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27CE7" w14:textId="3382D971" w:rsidR="00665A05" w:rsidRPr="002E202E" w:rsidRDefault="00665A05" w:rsidP="00665A05">
      <w:pPr>
        <w:rPr>
          <w:rFonts w:cs="Arial"/>
          <w:sz w:val="20"/>
        </w:rPr>
      </w:pPr>
    </w:p>
    <w:p w14:paraId="2BE5E6D4" w14:textId="77777777" w:rsidR="00C35F32" w:rsidRPr="00356D74" w:rsidRDefault="00C35F32" w:rsidP="00C35F32">
      <w:pPr>
        <w:pStyle w:val="Titel"/>
        <w:spacing w:before="90"/>
        <w:rPr>
          <w:sz w:val="20"/>
        </w:rPr>
      </w:pPr>
      <w:r>
        <w:rPr>
          <w:noProof/>
          <w:sz w:val="20"/>
        </w:rPr>
        <mc:AlternateContent>
          <mc:Choice Requires="wps">
            <w:drawing>
              <wp:anchor distT="0" distB="0" distL="114300" distR="114300" simplePos="0" relativeHeight="251662336" behindDoc="0" locked="0" layoutInCell="1" allowOverlap="1" wp14:anchorId="2DD52942" wp14:editId="659CA570">
                <wp:simplePos x="0" y="0"/>
                <wp:positionH relativeFrom="column">
                  <wp:posOffset>-27940</wp:posOffset>
                </wp:positionH>
                <wp:positionV relativeFrom="paragraph">
                  <wp:posOffset>279400</wp:posOffset>
                </wp:positionV>
                <wp:extent cx="5784215" cy="0"/>
                <wp:effectExtent l="5080" t="5080" r="11430" b="1397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298E17" id="_x0000_t32" coordsize="21600,21600" o:spt="32" o:oned="t" path="m,l21600,21600e" filled="f">
                <v:path arrowok="t" fillok="f" o:connecttype="none"/>
                <o:lock v:ext="edit" shapetype="t"/>
              </v:shapetype>
              <v:shape id="AutoShape 2" o:spid="_x0000_s1026" type="#_x0000_t32" style="position:absolute;margin-left:-2.2pt;margin-top:22pt;width:455.4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"/>
            </w:pict>
          </mc:Fallback>
        </mc:AlternateContent>
      </w:r>
      <w:r w:rsidRPr="002E202E">
        <w:rPr>
          <w:sz w:val="20"/>
        </w:rPr>
        <w:t xml:space="preserve">Anlage </w:t>
      </w:r>
      <w:r>
        <w:rPr>
          <w:sz w:val="20"/>
        </w:rPr>
        <w:fldChar w:fldCharType="begin">
          <w:ffData>
            <w:name w:val="Text179"/>
            <w:enabled/>
            <w:calcOnExit w:val="0"/>
            <w:textInput>
              <w:default w:val="11"/>
            </w:textInput>
          </w:ffData>
        </w:fldChar>
      </w:r>
      <w:bookmarkStart w:id="0" w:name="Text179"/>
      <w:r>
        <w:rPr>
          <w:sz w:val="20"/>
        </w:rPr>
        <w:instrText xml:space="preserve"> FORMTEXT </w:instrText>
      </w:r>
      <w:r>
        <w:rPr>
          <w:sz w:val="20"/>
        </w:rPr>
      </w:r>
      <w:r>
        <w:rPr>
          <w:sz w:val="20"/>
        </w:rPr>
        <w:fldChar w:fldCharType="separate"/>
      </w:r>
      <w:r>
        <w:rPr>
          <w:noProof/>
          <w:sz w:val="20"/>
        </w:rPr>
        <w:t>11</w:t>
      </w:r>
      <w:r>
        <w:rPr>
          <w:sz w:val="20"/>
        </w:rPr>
        <w:fldChar w:fldCharType="end"/>
      </w:r>
      <w:bookmarkEnd w:id="0"/>
      <w:r>
        <w:rPr>
          <w:sz w:val="20"/>
        </w:rPr>
        <w:t xml:space="preserve">: </w:t>
      </w:r>
      <w:r w:rsidRPr="002E202E">
        <w:rPr>
          <w:sz w:val="20"/>
        </w:rPr>
        <w:t>Hinweise für Rechnungen</w:t>
      </w:r>
    </w:p>
    <w:p w14:paraId="580DE15D" w14:textId="77777777" w:rsidR="00C35F32" w:rsidRDefault="00C35F32" w:rsidP="00C35F32">
      <w:pPr>
        <w:spacing w:line="240" w:lineRule="auto"/>
        <w:rPr>
          <w:rFonts w:eastAsiaTheme="minorHAnsi" w:cs="Arial"/>
          <w:b/>
          <w:bCs/>
          <w:sz w:val="20"/>
          <w:lang w:eastAsia="en-US"/>
        </w:rPr>
      </w:pPr>
    </w:p>
    <w:p w14:paraId="17F95239" w14:textId="3D49ECCA" w:rsidR="00C35F32" w:rsidRDefault="00C35F32" w:rsidP="00C35F32">
      <w:pPr>
        <w:spacing w:line="240" w:lineRule="auto"/>
        <w:rPr>
          <w:rFonts w:eastAsiaTheme="minorHAnsi" w:cs="Arial"/>
          <w:b/>
          <w:bCs/>
          <w:sz w:val="20"/>
          <w:lang w:eastAsia="en-US"/>
        </w:rPr>
      </w:pPr>
      <w:r w:rsidRPr="002E202E">
        <w:rPr>
          <w:rFonts w:eastAsiaTheme="minorHAnsi" w:cs="Arial"/>
          <w:b/>
          <w:bCs/>
          <w:sz w:val="20"/>
          <w:lang w:eastAsia="en-US"/>
        </w:rPr>
        <w:t>Wichtige Hinweise für Rechnungen</w:t>
      </w:r>
    </w:p>
    <w:p w14:paraId="4C661959" w14:textId="66624982" w:rsidR="00C35F32" w:rsidRPr="002E202E" w:rsidRDefault="00C35F32" w:rsidP="00C35F32">
      <w:pPr>
        <w:pStyle w:val="berschrift1"/>
        <w:rPr>
          <w:b w:val="0"/>
        </w:rPr>
      </w:pPr>
      <w:r w:rsidRPr="002E202E">
        <w:t>Auftraggeber: Bau-</w:t>
      </w:r>
      <w:r w:rsidR="006B4543">
        <w:t xml:space="preserve"> </w:t>
      </w:r>
      <w:r w:rsidRPr="002E202E">
        <w:t>und Liegenschaftsbetrieb NRW, Bund, Land NRW, Dritte</w:t>
      </w:r>
    </w:p>
    <w:p w14:paraId="4948AF74" w14:textId="77777777" w:rsidR="006B4543" w:rsidRDefault="006B4543" w:rsidP="00C35F32">
      <w:pPr>
        <w:pStyle w:val="berschrift2"/>
      </w:pPr>
      <w:r w:rsidRPr="006B4543">
        <w:t xml:space="preserve">In allen Rechnungen ist </w:t>
      </w:r>
      <w:r w:rsidRPr="00E54509">
        <w:rPr>
          <w:b/>
        </w:rPr>
        <w:t>die A</w:t>
      </w:r>
      <w:r w:rsidRPr="003435AC">
        <w:rPr>
          <w:b/>
        </w:rPr>
        <w:t>uftragsnummer bzw. die Bestellnummer</w:t>
      </w:r>
      <w:r w:rsidRPr="006B4543">
        <w:t xml:space="preserve"> anzugeben</w:t>
      </w:r>
    </w:p>
    <w:p w14:paraId="28735F72" w14:textId="0412335A" w:rsidR="00C35F32" w:rsidRPr="007322B8" w:rsidRDefault="00C35F32" w:rsidP="00C35F32">
      <w:pPr>
        <w:pStyle w:val="berschrift2"/>
      </w:pPr>
      <w:r w:rsidRPr="002E202E">
        <w:t>Zentrale Rechnungsanschrift</w:t>
      </w:r>
      <w:r>
        <w:t xml:space="preserve"> (</w:t>
      </w:r>
      <w:r w:rsidRPr="00FC1543">
        <w:rPr>
          <w:b/>
        </w:rPr>
        <w:t>nich</w:t>
      </w:r>
      <w:r w:rsidRPr="003435AC">
        <w:rPr>
          <w:b/>
        </w:rPr>
        <w:t>t</w:t>
      </w:r>
      <w:r>
        <w:t xml:space="preserve"> zu verwenden bei Verschlusssachen, siehe Ziff. III.)</w:t>
      </w:r>
      <w:r w:rsidRPr="007322B8">
        <w:t>:</w:t>
      </w:r>
    </w:p>
    <w:p w14:paraId="6D21722D" w14:textId="77777777" w:rsidR="00C35F32" w:rsidRPr="002E202E" w:rsidRDefault="00C35F32" w:rsidP="006B4543">
      <w:pPr>
        <w:widowControl/>
        <w:autoSpaceDE w:val="0"/>
        <w:autoSpaceDN w:val="0"/>
        <w:spacing w:before="120" w:line="240" w:lineRule="auto"/>
        <w:ind w:left="1134"/>
        <w:rPr>
          <w:rFonts w:cs="Arial"/>
          <w:b/>
          <w:sz w:val="20"/>
        </w:rPr>
      </w:pPr>
      <w:r w:rsidRPr="002E202E">
        <w:rPr>
          <w:rFonts w:cs="Arial"/>
          <w:b/>
          <w:sz w:val="20"/>
        </w:rPr>
        <w:t xml:space="preserve">Bau- und Liegenschaftsbetrieb NRW </w:t>
      </w:r>
    </w:p>
    <w:p w14:paraId="3726196A" w14:textId="77777777" w:rsidR="00C35F32" w:rsidRPr="00D5683C" w:rsidRDefault="00C35F32" w:rsidP="006B4543">
      <w:pPr>
        <w:pStyle w:val="FesttRechnung"/>
        <w:ind w:left="1134"/>
      </w:pPr>
      <w:r w:rsidRPr="002E202E">
        <w:t>47526 Kleve</w:t>
      </w:r>
    </w:p>
    <w:p w14:paraId="4BA9D518" w14:textId="77777777" w:rsidR="00C35F32" w:rsidRPr="002E202E" w:rsidRDefault="00C35F32" w:rsidP="006B4543">
      <w:pPr>
        <w:widowControl/>
        <w:autoSpaceDE w:val="0"/>
        <w:autoSpaceDN w:val="0"/>
        <w:spacing w:line="240" w:lineRule="auto"/>
        <w:ind w:left="1134"/>
        <w:jc w:val="left"/>
        <w:rPr>
          <w:rFonts w:cs="Arial"/>
          <w:b/>
          <w:sz w:val="20"/>
        </w:rPr>
      </w:pPr>
    </w:p>
    <w:p w14:paraId="4D60CE89" w14:textId="77777777" w:rsidR="00C35F32" w:rsidRDefault="00C35F32" w:rsidP="006B4543">
      <w:pPr>
        <w:widowControl/>
        <w:autoSpaceDE w:val="0"/>
        <w:autoSpaceDN w:val="0"/>
        <w:spacing w:line="240" w:lineRule="auto"/>
        <w:ind w:left="1134"/>
        <w:jc w:val="left"/>
        <w:rPr>
          <w:rFonts w:cs="Arial"/>
          <w:sz w:val="20"/>
        </w:rPr>
      </w:pPr>
      <w:r w:rsidRPr="002E202E">
        <w:rPr>
          <w:rFonts w:cs="Arial"/>
          <w:b/>
          <w:sz w:val="20"/>
        </w:rPr>
        <w:t>Nur</w:t>
      </w:r>
      <w:r w:rsidRPr="002E202E">
        <w:rPr>
          <w:rFonts w:cs="Arial"/>
          <w:sz w:val="20"/>
        </w:rPr>
        <w:t xml:space="preserve"> für die Anlieferung von Paketen, die von der Deutsche Post AG oder einem anderen Anbieter übermittelt werden, und für die Übermittlung aller Sendungen durch private Dienstleister lautet die Rechnungsanschrift:</w:t>
      </w:r>
    </w:p>
    <w:p w14:paraId="15E04F4A" w14:textId="77777777" w:rsidR="00C35F32" w:rsidRDefault="00C35F32" w:rsidP="006B4543">
      <w:pPr>
        <w:pStyle w:val="FesttRechnung"/>
        <w:ind w:left="1134"/>
      </w:pPr>
    </w:p>
    <w:p w14:paraId="594E847A" w14:textId="77777777" w:rsidR="00C35F32" w:rsidRPr="002E202E" w:rsidRDefault="00C35F32" w:rsidP="006B4543">
      <w:pPr>
        <w:pStyle w:val="FesttRechnung"/>
        <w:ind w:left="1134"/>
      </w:pPr>
      <w:r w:rsidRPr="002E202E">
        <w:t xml:space="preserve">Bau- und Liegenschaftsbetrieb NRW </w:t>
      </w:r>
    </w:p>
    <w:p w14:paraId="343D17CF" w14:textId="77777777" w:rsidR="00C35F32" w:rsidRPr="002E202E" w:rsidRDefault="00C35F32" w:rsidP="006B4543">
      <w:pPr>
        <w:pStyle w:val="FesttRechnung"/>
        <w:ind w:left="1134"/>
      </w:pPr>
      <w:r w:rsidRPr="002E202E">
        <w:t>Johann-van Aken-Ring 12</w:t>
      </w:r>
    </w:p>
    <w:p w14:paraId="26C731B9" w14:textId="77777777" w:rsidR="00C35F32" w:rsidRDefault="00C35F32" w:rsidP="006B4543">
      <w:pPr>
        <w:pStyle w:val="FesttRechnung"/>
        <w:ind w:left="1134"/>
      </w:pPr>
      <w:r w:rsidRPr="002E202E">
        <w:t>47551 Bedburg-Hau</w:t>
      </w:r>
    </w:p>
    <w:p w14:paraId="0D0896DD" w14:textId="77777777" w:rsidR="00C35F32" w:rsidRDefault="00C35F32" w:rsidP="00C35F32">
      <w:pPr>
        <w:pStyle w:val="berschrift2"/>
      </w:pPr>
      <w:r>
        <w:t>Alternativ zum postalischen Papierversand können Rechnungen per E-Mail mit PDF-Anhang an folgende Adresse versendet werden (</w:t>
      </w:r>
      <w:r w:rsidRPr="00FC1543">
        <w:rPr>
          <w:b/>
        </w:rPr>
        <w:t>nich</w:t>
      </w:r>
      <w:r w:rsidRPr="003435AC">
        <w:rPr>
          <w:b/>
        </w:rPr>
        <w:t>t</w:t>
      </w:r>
      <w:r>
        <w:t xml:space="preserve"> zu verwenden bei Verschlusssachen, siehe Ziff. III.) </w:t>
      </w:r>
      <w:r w:rsidRPr="005B3B5C">
        <w:t>zu schicken:</w:t>
      </w:r>
    </w:p>
    <w:p w14:paraId="1D90674A" w14:textId="77777777" w:rsidR="00C35F32" w:rsidRPr="00AB1074" w:rsidRDefault="00A1472A" w:rsidP="006B4543">
      <w:pPr>
        <w:pStyle w:val="KeinLeerraum"/>
        <w:ind w:left="568" w:firstLine="566"/>
        <w:rPr>
          <w:rStyle w:val="Hyperlink"/>
          <w:lang w:eastAsia="de-DE"/>
        </w:rPr>
      </w:pPr>
      <w:hyperlink r:id="rId8" w:history="1">
        <w:r w:rsidR="00C35F32" w:rsidRPr="005B3B5C">
          <w:rPr>
            <w:rStyle w:val="Hyperlink"/>
            <w:lang w:eastAsia="de-DE"/>
          </w:rPr>
          <w:t>R</w:t>
        </w:r>
        <w:r w:rsidR="00C35F32" w:rsidRPr="005B3B5C">
          <w:rPr>
            <w:rStyle w:val="Hyperlink"/>
            <w:rFonts w:ascii="Arial" w:eastAsia="Times New Roman" w:hAnsi="Arial" w:cs="Arial"/>
            <w:sz w:val="20"/>
            <w:szCs w:val="20"/>
            <w:lang w:eastAsia="de-DE"/>
          </w:rPr>
          <w:t>echnungen@blb.nrw.de</w:t>
        </w:r>
      </w:hyperlink>
    </w:p>
    <w:p w14:paraId="47D754E7" w14:textId="77777777" w:rsidR="00C35F32" w:rsidRPr="00AB1074" w:rsidRDefault="00C35F32" w:rsidP="00C35F32">
      <w:pPr>
        <w:pStyle w:val="KeinLeerraum"/>
        <w:rPr>
          <w:rFonts w:ascii="Arial" w:eastAsia="Times New Roman" w:hAnsi="Arial" w:cs="Arial"/>
          <w:sz w:val="20"/>
          <w:szCs w:val="20"/>
          <w:lang w:eastAsia="de-DE"/>
        </w:rPr>
      </w:pPr>
    </w:p>
    <w:p w14:paraId="2AE105A6" w14:textId="77777777" w:rsidR="00C35F32" w:rsidRPr="002744DF" w:rsidRDefault="00C35F32" w:rsidP="006B4543">
      <w:pPr>
        <w:widowControl/>
        <w:autoSpaceDE w:val="0"/>
        <w:autoSpaceDN w:val="0"/>
        <w:spacing w:line="240" w:lineRule="auto"/>
        <w:ind w:left="1134"/>
        <w:jc w:val="left"/>
        <w:rPr>
          <w:rFonts w:cs="Arial"/>
          <w:b/>
          <w:sz w:val="20"/>
        </w:rPr>
      </w:pPr>
      <w:r>
        <w:rPr>
          <w:rFonts w:cs="Arial"/>
          <w:b/>
          <w:sz w:val="20"/>
        </w:rPr>
        <w:t>B</w:t>
      </w:r>
      <w:r w:rsidRPr="002744DF">
        <w:rPr>
          <w:rFonts w:cs="Arial"/>
          <w:b/>
          <w:sz w:val="20"/>
        </w:rPr>
        <w:t xml:space="preserve">itte </w:t>
      </w:r>
      <w:r>
        <w:rPr>
          <w:rFonts w:cs="Arial"/>
          <w:b/>
          <w:sz w:val="20"/>
        </w:rPr>
        <w:t>beachten</w:t>
      </w:r>
      <w:r w:rsidRPr="002744DF">
        <w:rPr>
          <w:rFonts w:cs="Arial"/>
          <w:b/>
          <w:sz w:val="20"/>
        </w:rPr>
        <w:t xml:space="preserve"> Sie folgende Hinweise:</w:t>
      </w:r>
    </w:p>
    <w:p w14:paraId="15A28215" w14:textId="77777777" w:rsidR="00C35F32" w:rsidRPr="00AB1074" w:rsidRDefault="00C35F32" w:rsidP="00885A73">
      <w:pPr>
        <w:pStyle w:val="Listenabsatz"/>
        <w:widowControl/>
        <w:numPr>
          <w:ilvl w:val="0"/>
          <w:numId w:val="12"/>
        </w:numPr>
        <w:autoSpaceDE w:val="0"/>
        <w:autoSpaceDN w:val="0"/>
        <w:spacing w:line="240" w:lineRule="auto"/>
        <w:ind w:left="1560"/>
        <w:rPr>
          <w:rFonts w:cs="Arial"/>
          <w:sz w:val="20"/>
        </w:rPr>
      </w:pPr>
      <w:r w:rsidRPr="00AB1074">
        <w:rPr>
          <w:rFonts w:cs="Arial"/>
          <w:sz w:val="20"/>
        </w:rPr>
        <w:t>Rechnung und Anlage müssen in einer Datei zusammengeführt sein (als PDF),</w:t>
      </w:r>
    </w:p>
    <w:p w14:paraId="16650BC4" w14:textId="77777777" w:rsidR="00C35F32" w:rsidRPr="00AB1074" w:rsidRDefault="00C35F32" w:rsidP="00885A73">
      <w:pPr>
        <w:pStyle w:val="Listenabsatz"/>
        <w:widowControl/>
        <w:numPr>
          <w:ilvl w:val="0"/>
          <w:numId w:val="12"/>
        </w:numPr>
        <w:autoSpaceDE w:val="0"/>
        <w:autoSpaceDN w:val="0"/>
        <w:spacing w:line="240" w:lineRule="auto"/>
        <w:ind w:left="1560"/>
        <w:rPr>
          <w:rFonts w:cs="Arial"/>
          <w:sz w:val="20"/>
        </w:rPr>
      </w:pPr>
      <w:r w:rsidRPr="00AB1074">
        <w:rPr>
          <w:rFonts w:cs="Arial"/>
          <w:sz w:val="20"/>
        </w:rPr>
        <w:t>keine Umlaute im Dateinamen des Dokuments,</w:t>
      </w:r>
    </w:p>
    <w:p w14:paraId="24B9C88E" w14:textId="77777777" w:rsidR="00885A73" w:rsidRDefault="00C35F32" w:rsidP="00885A73">
      <w:pPr>
        <w:pStyle w:val="Listenabsatz"/>
        <w:widowControl/>
        <w:numPr>
          <w:ilvl w:val="0"/>
          <w:numId w:val="12"/>
        </w:numPr>
        <w:autoSpaceDE w:val="0"/>
        <w:autoSpaceDN w:val="0"/>
        <w:spacing w:line="240" w:lineRule="auto"/>
        <w:ind w:left="1560"/>
        <w:rPr>
          <w:rFonts w:cs="Arial"/>
          <w:sz w:val="20"/>
        </w:rPr>
      </w:pPr>
      <w:r w:rsidRPr="00AB1074">
        <w:rPr>
          <w:rFonts w:cs="Arial"/>
          <w:sz w:val="20"/>
        </w:rPr>
        <w:t>keine Rechnungskopie anfügen,</w:t>
      </w:r>
    </w:p>
    <w:p w14:paraId="2CC2BB2B" w14:textId="554DCCE1" w:rsidR="00885A73" w:rsidRPr="00885A73" w:rsidRDefault="00C35F32" w:rsidP="00885A73">
      <w:pPr>
        <w:pStyle w:val="Listenabsatz"/>
        <w:widowControl/>
        <w:numPr>
          <w:ilvl w:val="0"/>
          <w:numId w:val="12"/>
        </w:numPr>
        <w:autoSpaceDE w:val="0"/>
        <w:autoSpaceDN w:val="0"/>
        <w:spacing w:line="240" w:lineRule="auto"/>
        <w:ind w:left="1560"/>
        <w:rPr>
          <w:rFonts w:cs="Arial"/>
          <w:sz w:val="20"/>
        </w:rPr>
      </w:pPr>
      <w:r w:rsidRPr="00885A73">
        <w:rPr>
          <w:rFonts w:cs="Arial"/>
          <w:sz w:val="20"/>
        </w:rPr>
        <w:t>zusätzliche Informationen (z.B. AGB, Lieferschein, Stundenzettel, Freistellungsbescheinigung o.ä.) bitte nur in der Rechnungsdatei hinter der Rechnung anfügen oder direkt an den beauftragenden Sachbearbeiter des BLB schicken,</w:t>
      </w:r>
    </w:p>
    <w:p w14:paraId="737974EB" w14:textId="4EE5242B" w:rsidR="00885A73" w:rsidRPr="00885A73" w:rsidRDefault="00885A73" w:rsidP="00885A73">
      <w:pPr>
        <w:pStyle w:val="Listenabsatz"/>
        <w:widowControl/>
        <w:numPr>
          <w:ilvl w:val="0"/>
          <w:numId w:val="12"/>
        </w:numPr>
        <w:autoSpaceDE w:val="0"/>
        <w:autoSpaceDN w:val="0"/>
        <w:spacing w:line="240" w:lineRule="auto"/>
        <w:ind w:left="1560"/>
        <w:rPr>
          <w:rFonts w:cs="Arial"/>
          <w:sz w:val="20"/>
        </w:rPr>
      </w:pPr>
      <w:r>
        <w:rPr>
          <w:rFonts w:cs="Arial"/>
          <w:sz w:val="20"/>
        </w:rPr>
        <w:t>Bei Rechnungen zu Baumaßnahmen des Bundes, bei denen die Bundesanstalt für Immobilienaufgaben Leistungsempfängerin ist, darf der PDF-Anhang eine Dateigröße von 1</w:t>
      </w:r>
      <w:r w:rsidR="00310FD9">
        <w:rPr>
          <w:rFonts w:cs="Arial"/>
          <w:sz w:val="20"/>
        </w:rPr>
        <w:t>9</w:t>
      </w:r>
      <w:r>
        <w:rPr>
          <w:rFonts w:cs="Arial"/>
          <w:sz w:val="20"/>
        </w:rPr>
        <w:t>,9</w:t>
      </w:r>
      <w:r w:rsidR="00310FD9">
        <w:rPr>
          <w:rFonts w:cs="Arial"/>
          <w:sz w:val="20"/>
        </w:rPr>
        <w:t>3</w:t>
      </w:r>
      <w:r>
        <w:rPr>
          <w:rFonts w:cs="Arial"/>
          <w:sz w:val="20"/>
        </w:rPr>
        <w:t xml:space="preserve"> MB nicht überschreiten</w:t>
      </w:r>
    </w:p>
    <w:p w14:paraId="7D1DFF41" w14:textId="77777777" w:rsidR="00C35F32" w:rsidRPr="00AB1074" w:rsidRDefault="00C35F32" w:rsidP="00885A73">
      <w:pPr>
        <w:pStyle w:val="Listenabsatz"/>
        <w:widowControl/>
        <w:numPr>
          <w:ilvl w:val="0"/>
          <w:numId w:val="12"/>
        </w:numPr>
        <w:autoSpaceDE w:val="0"/>
        <w:autoSpaceDN w:val="0"/>
        <w:spacing w:line="240" w:lineRule="auto"/>
        <w:ind w:left="1560"/>
        <w:rPr>
          <w:rFonts w:cs="Arial"/>
          <w:sz w:val="20"/>
        </w:rPr>
      </w:pPr>
      <w:r w:rsidRPr="00AB1074">
        <w:rPr>
          <w:rFonts w:cs="Arial"/>
          <w:sz w:val="20"/>
        </w:rPr>
        <w:t>kein zusätzlicher Postversand,</w:t>
      </w:r>
    </w:p>
    <w:p w14:paraId="02D65295" w14:textId="0102F504" w:rsidR="00C35F32" w:rsidRPr="00AB1074" w:rsidRDefault="00C35F32" w:rsidP="00885A73">
      <w:pPr>
        <w:pStyle w:val="Listenabsatz"/>
        <w:widowControl/>
        <w:numPr>
          <w:ilvl w:val="0"/>
          <w:numId w:val="12"/>
        </w:numPr>
        <w:autoSpaceDE w:val="0"/>
        <w:autoSpaceDN w:val="0"/>
        <w:spacing w:line="240" w:lineRule="auto"/>
        <w:ind w:left="1560"/>
        <w:rPr>
          <w:rFonts w:cs="Arial"/>
          <w:sz w:val="20"/>
        </w:rPr>
      </w:pPr>
      <w:r w:rsidRPr="00AB1074">
        <w:rPr>
          <w:rFonts w:cs="Arial"/>
          <w:sz w:val="20"/>
        </w:rPr>
        <w:t xml:space="preserve">keine Korrespondenzen an die genannte </w:t>
      </w:r>
      <w:r w:rsidR="00EC3113" w:rsidRPr="00AB1074">
        <w:rPr>
          <w:rFonts w:cs="Arial"/>
          <w:sz w:val="20"/>
        </w:rPr>
        <w:t>E-Mail-Adresse</w:t>
      </w:r>
      <w:r w:rsidRPr="00AB1074">
        <w:rPr>
          <w:rFonts w:cs="Arial"/>
          <w:sz w:val="20"/>
        </w:rPr>
        <w:t>, nutzen Sie dazu Ihre bekannten E-Mail-Adressen</w:t>
      </w:r>
      <w:r>
        <w:rPr>
          <w:rFonts w:cs="Arial"/>
          <w:sz w:val="20"/>
        </w:rPr>
        <w:t>.</w:t>
      </w:r>
    </w:p>
    <w:p w14:paraId="1FB5EDF6" w14:textId="5618A6A7" w:rsidR="00885A73" w:rsidRPr="004016AD" w:rsidRDefault="00C35F32" w:rsidP="004016AD">
      <w:pPr>
        <w:pStyle w:val="berschrift2"/>
      </w:pPr>
      <w:r>
        <w:t xml:space="preserve">Eine weitere elektronische Alternative ist das Zusenden von Rechnungen über </w:t>
      </w:r>
      <w:r w:rsidRPr="00C66A22">
        <w:t>das Vergabeportal NRW</w:t>
      </w:r>
      <w:r>
        <w:t xml:space="preserve"> (</w:t>
      </w:r>
      <w:r w:rsidRPr="00FC1543">
        <w:rPr>
          <w:b/>
        </w:rPr>
        <w:t>nic</w:t>
      </w:r>
      <w:r w:rsidRPr="003435AC">
        <w:rPr>
          <w:b/>
        </w:rPr>
        <w:t>ht</w:t>
      </w:r>
      <w:r>
        <w:t xml:space="preserve"> zu verwenden bei Verschlusssachen, siehe Ziff. III.)</w:t>
      </w:r>
      <w:r w:rsidRPr="005B3B5C">
        <w:t>. Bitte informieren Sie sich über folgenden Link:</w:t>
      </w:r>
      <w:r w:rsidR="003E4988">
        <w:t xml:space="preserve"> </w:t>
      </w:r>
      <w:hyperlink r:id="rId9" w:history="1">
        <w:r w:rsidRPr="003E4988">
          <w:rPr>
            <w:rStyle w:val="Hyperlink"/>
          </w:rPr>
          <w:t>https://www.vergabe.nrw.de/wirtschaft/e-rechnung-nrw</w:t>
        </w:r>
      </w:hyperlink>
      <w:r w:rsidRPr="003E4988">
        <w:t xml:space="preserve"> </w:t>
      </w:r>
      <w:r w:rsidR="004016AD">
        <w:br/>
      </w:r>
      <w:r w:rsidRPr="004016AD">
        <w:t>Die Leitweg-ID des Bau- und Liegenschaftsbetriebs NRW lautet: 05111-32003-71</w:t>
      </w:r>
      <w:r w:rsidR="00885A73" w:rsidRPr="004016AD">
        <w:br/>
      </w:r>
      <w:r w:rsidRPr="004016AD">
        <w:t>Bitte beachten Sie die zwingende Angabe der Bestellnummer.</w:t>
      </w:r>
    </w:p>
    <w:p w14:paraId="47F05D8E" w14:textId="3B012303" w:rsidR="00DE231B" w:rsidRDefault="00C35F32" w:rsidP="00A05F32">
      <w:pPr>
        <w:pStyle w:val="berschrift2"/>
        <w:spacing w:before="120"/>
        <w:ind w:left="1134"/>
      </w:pPr>
      <w:r w:rsidRPr="002E202E">
        <w:t>B</w:t>
      </w:r>
      <w:r w:rsidRPr="002744DF">
        <w:t>itte verwechseln Sie nicht die E-Mail-Rechnung mit PDF</w:t>
      </w:r>
      <w:r w:rsidR="00885A73">
        <w:t>-</w:t>
      </w:r>
      <w:r w:rsidRPr="002744DF">
        <w:t xml:space="preserve">Anhang </w:t>
      </w:r>
      <w:r>
        <w:t xml:space="preserve">(Ziff. 1.3) </w:t>
      </w:r>
      <w:r w:rsidRPr="002744DF">
        <w:t>mit der X-Rechnung (E-Rechnung). Eine PDF-Rechnung, die als Anhang per E-Mail versendet wird ist keine E-Rechnung im Sinne der E-Rechnungsverordnung</w:t>
      </w:r>
      <w:r>
        <w:t xml:space="preserve">. </w:t>
      </w:r>
      <w:r w:rsidR="00885A73">
        <w:br/>
      </w:r>
      <w:r w:rsidRPr="002744DF">
        <w:t>Bitte beachten Sie auch, dass bei</w:t>
      </w:r>
      <w:r>
        <w:t>m</w:t>
      </w:r>
      <w:r w:rsidRPr="002744DF">
        <w:t xml:space="preserve"> </w:t>
      </w:r>
      <w:r>
        <w:t>elektronischen Versand</w:t>
      </w:r>
      <w:r w:rsidRPr="002744DF">
        <w:t xml:space="preserve"> kein zusätzlicher Versand </w:t>
      </w:r>
      <w:r>
        <w:t xml:space="preserve">der Rechnung in </w:t>
      </w:r>
      <w:r w:rsidRPr="002744DF">
        <w:t>Papier</w:t>
      </w:r>
      <w:r>
        <w:t>form</w:t>
      </w:r>
      <w:r w:rsidRPr="002744DF">
        <w:t xml:space="preserve"> erfolgen darf</w:t>
      </w:r>
      <w:r>
        <w:t>.</w:t>
      </w:r>
    </w:p>
    <w:p w14:paraId="2B3831E6" w14:textId="77777777" w:rsidR="00DE231B" w:rsidRPr="00DE231B" w:rsidRDefault="00DE231B" w:rsidP="00DE231B">
      <w:pPr>
        <w:pStyle w:val="berschrift2"/>
        <w:rPr>
          <w:szCs w:val="20"/>
        </w:rPr>
      </w:pPr>
      <w:r w:rsidRPr="00DE231B">
        <w:rPr>
          <w:szCs w:val="20"/>
        </w:rPr>
        <w:t>Vorgaben für die Rechnungsstellung in Form von Abschlagsrechnungen:</w:t>
      </w:r>
    </w:p>
    <w:p w14:paraId="45CE7C41" w14:textId="08A91199" w:rsidR="00DE231B" w:rsidRPr="00DE231B" w:rsidRDefault="00DE231B" w:rsidP="00885A73">
      <w:pPr>
        <w:pStyle w:val="Listenabsatz"/>
        <w:numPr>
          <w:ilvl w:val="0"/>
          <w:numId w:val="15"/>
        </w:numPr>
        <w:spacing w:line="240" w:lineRule="auto"/>
        <w:ind w:left="1560"/>
        <w:rPr>
          <w:sz w:val="20"/>
        </w:rPr>
      </w:pPr>
      <w:r w:rsidRPr="00DE231B">
        <w:rPr>
          <w:sz w:val="20"/>
        </w:rPr>
        <w:t xml:space="preserve">Bei Vereinbarung der Rechnungsstellung in Form von Abschlagsrechnungen, sind kumulierte Abschlagsrechnungen zu erstellen. </w:t>
      </w:r>
    </w:p>
    <w:p w14:paraId="1D81ABFF" w14:textId="77777777" w:rsidR="00DE231B" w:rsidRPr="00DE231B" w:rsidRDefault="00DE231B" w:rsidP="00885A73">
      <w:pPr>
        <w:pStyle w:val="Listenabsatz"/>
        <w:numPr>
          <w:ilvl w:val="0"/>
          <w:numId w:val="15"/>
        </w:numPr>
        <w:spacing w:line="240" w:lineRule="auto"/>
        <w:ind w:left="1560"/>
        <w:rPr>
          <w:sz w:val="20"/>
        </w:rPr>
      </w:pPr>
      <w:r w:rsidRPr="00DE231B">
        <w:rPr>
          <w:sz w:val="20"/>
        </w:rPr>
        <w:t>Eine kumulierte Abschlagsrechnung enthält folgende Informationen:</w:t>
      </w:r>
    </w:p>
    <w:p w14:paraId="12B01C13" w14:textId="77777777" w:rsidR="00DE231B" w:rsidRPr="00DE231B" w:rsidRDefault="00DE231B" w:rsidP="00885A73">
      <w:pPr>
        <w:pStyle w:val="Listenabsatz"/>
        <w:numPr>
          <w:ilvl w:val="2"/>
          <w:numId w:val="15"/>
        </w:numPr>
        <w:spacing w:line="240" w:lineRule="auto"/>
        <w:ind w:left="1985"/>
        <w:rPr>
          <w:sz w:val="20"/>
        </w:rPr>
      </w:pPr>
      <w:r w:rsidRPr="00DE231B">
        <w:rPr>
          <w:sz w:val="20"/>
        </w:rPr>
        <w:lastRenderedPageBreak/>
        <w:t>Chronologische Aufschlüsselung aller Leistungen, aus denen sich der Rechnungsbetrag zusammensetzt.</w:t>
      </w:r>
    </w:p>
    <w:p w14:paraId="0931AE7E" w14:textId="77777777" w:rsidR="00DE231B" w:rsidRPr="00DE231B" w:rsidRDefault="00DE231B" w:rsidP="00885A73">
      <w:pPr>
        <w:pStyle w:val="Listenabsatz"/>
        <w:numPr>
          <w:ilvl w:val="2"/>
          <w:numId w:val="15"/>
        </w:numPr>
        <w:spacing w:line="240" w:lineRule="auto"/>
        <w:ind w:left="1985"/>
        <w:rPr>
          <w:sz w:val="20"/>
        </w:rPr>
      </w:pPr>
      <w:r w:rsidRPr="00DE231B">
        <w:rPr>
          <w:sz w:val="20"/>
        </w:rPr>
        <w:t>Abrechnungszeitraum der Leistungen</w:t>
      </w:r>
    </w:p>
    <w:p w14:paraId="51FFC3FB" w14:textId="77777777" w:rsidR="00DE231B" w:rsidRPr="00DE231B" w:rsidRDefault="00DE231B" w:rsidP="00885A73">
      <w:pPr>
        <w:pStyle w:val="Listenabsatz"/>
        <w:numPr>
          <w:ilvl w:val="2"/>
          <w:numId w:val="15"/>
        </w:numPr>
        <w:spacing w:line="240" w:lineRule="auto"/>
        <w:ind w:left="1985"/>
        <w:rPr>
          <w:sz w:val="20"/>
        </w:rPr>
      </w:pPr>
      <w:r w:rsidRPr="00DE231B">
        <w:rPr>
          <w:sz w:val="20"/>
        </w:rPr>
        <w:t xml:space="preserve">Der Rechnungsbetrag muss als Brutto- und als Nettobetrag ausgewiesen werden. </w:t>
      </w:r>
    </w:p>
    <w:p w14:paraId="5C0E5477" w14:textId="77777777" w:rsidR="00DE231B" w:rsidRPr="00DE231B" w:rsidRDefault="00DE231B" w:rsidP="00885A73">
      <w:pPr>
        <w:pStyle w:val="Listenabsatz"/>
        <w:numPr>
          <w:ilvl w:val="2"/>
          <w:numId w:val="15"/>
        </w:numPr>
        <w:spacing w:line="240" w:lineRule="auto"/>
        <w:ind w:left="1985"/>
        <w:rPr>
          <w:szCs w:val="22"/>
        </w:rPr>
      </w:pPr>
      <w:r w:rsidRPr="00DE231B">
        <w:rPr>
          <w:sz w:val="20"/>
        </w:rPr>
        <w:t>Die kumulierte Abschlagsrechnung enthält ab der zweiten Abschlagsrechnung die Einzelsummen der vorangegangenen Abschlagsrechnungen sowie die Zwischensumme vor Verrechnung der bereits geleisteten Abschläge</w:t>
      </w:r>
      <w:r w:rsidRPr="00DE231B">
        <w:rPr>
          <w:szCs w:val="22"/>
        </w:rPr>
        <w:t xml:space="preserve">. </w:t>
      </w:r>
    </w:p>
    <w:p w14:paraId="60F9B455" w14:textId="1BC4E308" w:rsidR="00DE231B" w:rsidRDefault="00C35F32" w:rsidP="00DE231B">
      <w:pPr>
        <w:pStyle w:val="berschrift2"/>
      </w:pPr>
      <w:r>
        <w:t xml:space="preserve">Bei </w:t>
      </w:r>
      <w:r w:rsidRPr="002E202E">
        <w:t>Rechnungen, die die geforderten Angaben nicht enthalten und bei Rechnungen, die nicht an die o.g. Rechnungsanschriften gesandt werden, können erhebliche Verzögerungen in der Bearbeitung auftreten.</w:t>
      </w:r>
    </w:p>
    <w:p w14:paraId="2706EEB7" w14:textId="77777777" w:rsidR="004016AD" w:rsidRDefault="004016AD" w:rsidP="004016AD">
      <w:pPr>
        <w:pStyle w:val="berschrift2"/>
      </w:pPr>
      <w:r>
        <w:t>Für den Fall, dass der Auftragnehmer mit dem Rechnungssteller nicht identisch ist, ist bei Vertragsschluss der abweichende Rechnungssteller anzugeben, und es ist eine Geldempfangsvollmacht für den abweichenden Rechnungssteller einzureichen. Die Geldempfangsvollmacht muss folgende Angaben enthalten: Name des Vollmachtgebers, Name des Bevollmächtigten, eindeutige Bezeichnung des Vertrages / Vertragsgegenstandes, auf den sich die Geldempfangsvollmacht bezieht, Erklärung zum Inhalt der Vollmacht, hier: Bevollmächtigung zur Entgegennahme von Geld / Zahlungen und (Ort), Datum, Unterschrift des Vollmachtgebers.</w:t>
      </w:r>
    </w:p>
    <w:p w14:paraId="52F7B2FF" w14:textId="77777777" w:rsidR="00C35F32" w:rsidRPr="00D5683C" w:rsidRDefault="00C35F32" w:rsidP="00C35F32">
      <w:pPr>
        <w:pStyle w:val="berschrift1"/>
        <w:rPr>
          <w:b w:val="0"/>
        </w:rPr>
      </w:pPr>
      <w:r w:rsidRPr="00D5683C">
        <w:t>Besonderheiten, wenn der Auftraggeber Bund, Land NRW oder Dritter ist.</w:t>
      </w:r>
    </w:p>
    <w:p w14:paraId="039ABD54" w14:textId="77777777" w:rsidR="00C35F32" w:rsidRPr="002E202E" w:rsidRDefault="00C35F32" w:rsidP="00C35F32">
      <w:pPr>
        <w:pStyle w:val="berschrift2"/>
      </w:pPr>
      <w:r>
        <w:t>Bitte geben Sie i</w:t>
      </w:r>
      <w:r w:rsidRPr="002E202E">
        <w:t xml:space="preserve">m Adressfeld die jeweilige Niederlassung als Empfänger an. </w:t>
      </w:r>
      <w:r w:rsidRPr="002E202E">
        <w:br/>
        <w:t xml:space="preserve">Die Rechnungsanschrift lautet nicht nur </w:t>
      </w:r>
      <w:r w:rsidRPr="002E202E">
        <w:rPr>
          <w:b/>
        </w:rPr>
        <w:t>Bau- und Liegenschaftsbetrieb NRW</w:t>
      </w:r>
      <w:r w:rsidRPr="002E202E">
        <w:t xml:space="preserve">, sondern z.B. </w:t>
      </w:r>
      <w:r w:rsidRPr="002E202E">
        <w:rPr>
          <w:b/>
        </w:rPr>
        <w:t>Bau- und Liegenschaftsbetrieb NRW Aachen</w:t>
      </w:r>
      <w:r w:rsidRPr="002E202E">
        <w:t>.</w:t>
      </w:r>
    </w:p>
    <w:p w14:paraId="625DE713" w14:textId="77777777" w:rsidR="00C35F32" w:rsidRPr="002E202E" w:rsidRDefault="00C35F32" w:rsidP="00C35F32">
      <w:pPr>
        <w:pStyle w:val="berschrift2"/>
      </w:pPr>
      <w:r w:rsidRPr="002E202E">
        <w:t>Bei Rechnungen zu Baumaßnahmen des Bundes bitte der Baumaßnahmenbezeichnung in der Betreffzeile ein „</w:t>
      </w:r>
      <w:r w:rsidRPr="002E202E">
        <w:rPr>
          <w:b/>
        </w:rPr>
        <w:t>B-</w:t>
      </w:r>
      <w:r w:rsidRPr="002E202E">
        <w:t>“ voranstellen.</w:t>
      </w:r>
    </w:p>
    <w:p w14:paraId="4776C082" w14:textId="77777777" w:rsidR="00C35F32" w:rsidRPr="002E202E" w:rsidRDefault="00C35F32" w:rsidP="00C35F32">
      <w:pPr>
        <w:pStyle w:val="berschrift2"/>
      </w:pPr>
      <w:r w:rsidRPr="002E202E">
        <w:t>Bei Rechnungen zu Baumaßnahmen des Landes/Dritte bitte der Baumaßnahmenbezeichnung in der Betreffzeile ein „</w:t>
      </w:r>
      <w:r w:rsidRPr="002E202E">
        <w:rPr>
          <w:b/>
        </w:rPr>
        <w:t>L-</w:t>
      </w:r>
      <w:r w:rsidRPr="002E202E">
        <w:t>“ voranstellen.</w:t>
      </w:r>
    </w:p>
    <w:p w14:paraId="31C417B0" w14:textId="77777777" w:rsidR="00C35F32" w:rsidRDefault="00C35F32" w:rsidP="00C35F32">
      <w:pPr>
        <w:pStyle w:val="berschrift2"/>
      </w:pPr>
      <w:r>
        <w:t xml:space="preserve">Bitte geben Sie im Betreff </w:t>
      </w:r>
      <w:r w:rsidRPr="002E202E">
        <w:t>der Rechnung immer de</w:t>
      </w:r>
      <w:r>
        <w:t>n vollständigen Namen und die vollständige Anschrift des</w:t>
      </w:r>
      <w:r w:rsidRPr="002E202E">
        <w:t xml:space="preserve"> </w:t>
      </w:r>
      <w:r w:rsidRPr="002E202E">
        <w:rPr>
          <w:b/>
        </w:rPr>
        <w:t>Leistungsempfänger</w:t>
      </w:r>
      <w:r>
        <w:rPr>
          <w:b/>
        </w:rPr>
        <w:t xml:space="preserve">s </w:t>
      </w:r>
      <w:r w:rsidRPr="003125B8">
        <w:t>an</w:t>
      </w:r>
      <w:r w:rsidRPr="002E202E">
        <w:t>, für den der BLB NRW in Vertretung den Vertrag abgeschlossen hat,</w:t>
      </w:r>
      <w:r>
        <w:t xml:space="preserve"> z.B. </w:t>
      </w:r>
      <w:r w:rsidRPr="00DC29CE">
        <w:rPr>
          <w:b/>
        </w:rPr>
        <w:t>Bundesanstalt für Immobilienaufgaben, Ellerstraße 56, 53119 Bonn</w:t>
      </w:r>
      <w:r w:rsidRPr="002E202E">
        <w:t>.</w:t>
      </w:r>
    </w:p>
    <w:p w14:paraId="4CA61E65" w14:textId="33574012" w:rsidR="00C35F32" w:rsidRPr="00D5683C" w:rsidRDefault="00C35F32" w:rsidP="00C35F32">
      <w:pPr>
        <w:pStyle w:val="berschrift1"/>
        <w:spacing w:line="240" w:lineRule="auto"/>
        <w:rPr>
          <w:b w:val="0"/>
        </w:rPr>
      </w:pPr>
      <w:r w:rsidRPr="00D5683C">
        <w:t>Besonderheit bei Verschlusssachen (VS):</w:t>
      </w:r>
      <w:r>
        <w:t xml:space="preserve"> </w:t>
      </w:r>
      <w:r>
        <w:br/>
      </w:r>
      <w:r w:rsidRPr="00D5683C">
        <w:t xml:space="preserve">Geheimhaltungsgrad –NUR FÜR DEN DIENSTGEBRAUCH- </w:t>
      </w:r>
    </w:p>
    <w:p w14:paraId="1BE8E408" w14:textId="77777777" w:rsidR="00C35F32" w:rsidRPr="007617EE" w:rsidRDefault="00C35F32" w:rsidP="00C35F32">
      <w:pPr>
        <w:pStyle w:val="berschrift2"/>
        <w:rPr>
          <w:b/>
        </w:rPr>
      </w:pPr>
      <w:r w:rsidRPr="00E03B72">
        <w:t xml:space="preserve">Die Rechnung darf </w:t>
      </w:r>
      <w:r w:rsidRPr="003C0A4D">
        <w:rPr>
          <w:b/>
        </w:rPr>
        <w:t>nicht</w:t>
      </w:r>
      <w:r w:rsidRPr="00E03B72">
        <w:t xml:space="preserve"> an die zentrale Rechnungsanschrift gesendet </w:t>
      </w:r>
      <w:r>
        <w:t xml:space="preserve">oder elektronisch eingereicht </w:t>
      </w:r>
      <w:r w:rsidRPr="00E03B72">
        <w:t>werden. Die VS ist an den Verantwortlichen der jeweiligen Niederlassung</w:t>
      </w:r>
      <w:r>
        <w:t xml:space="preserve">/ </w:t>
      </w:r>
      <w:r w:rsidRPr="00E03B72">
        <w:t xml:space="preserve">Vertreter im Amt </w:t>
      </w:r>
      <w:r w:rsidRPr="003C0A4D">
        <w:t>mit dem</w:t>
      </w:r>
      <w:r w:rsidRPr="003C0A4D">
        <w:rPr>
          <w:b/>
        </w:rPr>
        <w:t xml:space="preserve"> Vermerk im Adressfeld „Persönlich/ Vertraulich! Nicht durch die Poststelle zu öffnen!“</w:t>
      </w:r>
      <w:r w:rsidRPr="00E03B72">
        <w:t xml:space="preserve"> zu adressieren.</w:t>
      </w:r>
      <w:r>
        <w:t xml:space="preserve"> </w:t>
      </w:r>
      <w:r w:rsidRPr="00E03B72">
        <w:t xml:space="preserve"> </w:t>
      </w:r>
    </w:p>
    <w:p w14:paraId="6176ED8F" w14:textId="77777777" w:rsidR="00C35F32" w:rsidRPr="006F2ECC" w:rsidRDefault="00C35F32" w:rsidP="00C35F32">
      <w:pPr>
        <w:pStyle w:val="berschrift1"/>
      </w:pPr>
      <w:r>
        <w:t>IV.</w:t>
      </w:r>
      <w:r>
        <w:tab/>
        <w:t>Besonderheiten bei Lieferungen und Leistungen für die Gaststreitkräfte/NATO</w:t>
      </w:r>
    </w:p>
    <w:p w14:paraId="5AFCF969" w14:textId="77777777" w:rsidR="00C01501" w:rsidRPr="00C01501" w:rsidRDefault="00C35F32" w:rsidP="00372D8E">
      <w:pPr>
        <w:pStyle w:val="berschrift2"/>
        <w:rPr>
          <w:sz w:val="22"/>
        </w:rPr>
      </w:pPr>
      <w:r>
        <w:t>L</w:t>
      </w:r>
      <w:r w:rsidRPr="006F2ECC">
        <w:t>ieferungen und sonstige Leistungen für die Gaststreitkräfte</w:t>
      </w:r>
      <w:r>
        <w:t>/NATO</w:t>
      </w:r>
      <w:r w:rsidRPr="006F2ECC">
        <w:t xml:space="preserve"> sind unter den </w:t>
      </w:r>
      <w:r w:rsidRPr="00C35F32">
        <w:t>Voraus</w:t>
      </w:r>
      <w:r w:rsidRPr="00C35F32">
        <w:softHyphen/>
        <w:t>setzungen</w:t>
      </w:r>
      <w:r w:rsidRPr="006F2ECC">
        <w:t xml:space="preserve"> des</w:t>
      </w:r>
      <w:r>
        <w:t xml:space="preserve"> </w:t>
      </w:r>
      <w:r w:rsidRPr="006F2ECC">
        <w:t>Art. 67 Abs. 3 des Zusatzabkommens zum NATO-Truppenstatut von der Umsatzsteuer befreit. Zum</w:t>
      </w:r>
      <w:r>
        <w:t xml:space="preserve"> </w:t>
      </w:r>
      <w:r w:rsidRPr="006F2ECC">
        <w:t xml:space="preserve">Zwecke des Nachweises der Steuerfreiheit dieser Lieferungen und sonstigen Leistungen </w:t>
      </w:r>
      <w:r>
        <w:t>stellt der BLB NRW</w:t>
      </w:r>
      <w:r w:rsidRPr="006F2ECC">
        <w:t xml:space="preserve"> eine Bescheinigung zur Vorlage beim Finanzamt</w:t>
      </w:r>
      <w:r>
        <w:t xml:space="preserve"> aus</w:t>
      </w:r>
      <w:r w:rsidRPr="006F2ECC">
        <w:t>.</w:t>
      </w:r>
    </w:p>
    <w:p w14:paraId="551CB343" w14:textId="3B2ABF24" w:rsidR="00C01501" w:rsidRPr="00C01501" w:rsidRDefault="00C01501" w:rsidP="00372D8E">
      <w:pPr>
        <w:pStyle w:val="berschrift2"/>
        <w:rPr>
          <w:sz w:val="22"/>
        </w:rPr>
      </w:pPr>
      <w:r w:rsidRPr="00C01501">
        <w:t>Bitte bestätigen Sie auf Ihren Rechnungen, dass der Rechnungsbetrag keine Umsatzsteuer enthält.</w:t>
      </w:r>
      <w:r>
        <w:t xml:space="preserve"> </w:t>
      </w:r>
      <w:r w:rsidRPr="00C01501">
        <w:t>Die Rechnungen müssen zusätzlich einen Hinweis auf den Grund der Steuerbefreiung enthalten. Bei dem Hinweis ist es nicht erforderlich, die entsprechende Rechtsvorschrift zu benennen, eine Angabe in umgangssprachlicher Form reicht aus.</w:t>
      </w:r>
    </w:p>
    <w:p w14:paraId="1C781EE9" w14:textId="3BF428A3" w:rsidR="006B4543" w:rsidRPr="006B4543" w:rsidRDefault="006B4543" w:rsidP="006B4543">
      <w:pPr>
        <w:tabs>
          <w:tab w:val="left" w:pos="5515"/>
        </w:tabs>
        <w:rPr>
          <w:rFonts w:eastAsia="Arial"/>
        </w:rPr>
      </w:pPr>
    </w:p>
    <w:sectPr w:rsidR="006B4543" w:rsidRPr="006B4543" w:rsidSect="003E31DA">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3DFEF" w14:textId="77777777" w:rsidR="008D7013" w:rsidRDefault="008D7013" w:rsidP="00977E40">
      <w:pPr>
        <w:spacing w:line="240" w:lineRule="auto"/>
      </w:pPr>
      <w:r>
        <w:separator/>
      </w:r>
    </w:p>
  </w:endnote>
  <w:endnote w:type="continuationSeparator" w:id="0">
    <w:p w14:paraId="39A3C820" w14:textId="77777777" w:rsidR="008D7013" w:rsidRDefault="008D7013" w:rsidP="00977E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9D607" w14:textId="2EEEDD27" w:rsidR="00EC3113" w:rsidRDefault="00EC3113" w:rsidP="006B4543">
    <w:pPr>
      <w:pStyle w:val="Kopfzeile"/>
      <w:jc w:val="left"/>
      <w:rPr>
        <w:rFonts w:cs="Arial"/>
        <w:snapToGrid w:val="0"/>
        <w:sz w:val="18"/>
        <w:szCs w:val="18"/>
      </w:rPr>
    </w:pPr>
    <w:r>
      <w:rPr>
        <w:rFonts w:eastAsiaTheme="minorHAnsi" w:cs="Arial"/>
        <w:bCs/>
        <w:sz w:val="18"/>
        <w:szCs w:val="18"/>
        <w:lang w:eastAsia="en-US"/>
      </w:rPr>
      <w:t xml:space="preserve">Vertragsvorlage, </w:t>
    </w:r>
    <w:r w:rsidRPr="00EC3113">
      <w:rPr>
        <w:rFonts w:eastAsiaTheme="minorHAnsi" w:cs="Arial"/>
        <w:b/>
        <w:sz w:val="18"/>
        <w:szCs w:val="18"/>
        <w:lang w:eastAsia="en-US"/>
      </w:rPr>
      <w:t>Anlage 11,</w:t>
    </w:r>
    <w:r>
      <w:rPr>
        <w:rFonts w:eastAsiaTheme="minorHAnsi" w:cs="Arial"/>
        <w:bCs/>
        <w:sz w:val="18"/>
        <w:szCs w:val="18"/>
        <w:lang w:eastAsia="en-US"/>
      </w:rPr>
      <w:t xml:space="preserve"> Hinweise für Rechnungen</w:t>
    </w:r>
    <w:r>
      <w:rPr>
        <w:rFonts w:eastAsiaTheme="minorHAnsi" w:cs="Arial"/>
        <w:bCs/>
        <w:sz w:val="18"/>
        <w:szCs w:val="18"/>
        <w:lang w:eastAsia="en-US"/>
      </w:rPr>
      <w:tab/>
    </w:r>
    <w:r w:rsidR="006B4543">
      <w:rPr>
        <w:rFonts w:eastAsiaTheme="minorHAnsi" w:cs="Arial"/>
        <w:bCs/>
        <w:sz w:val="18"/>
        <w:szCs w:val="18"/>
        <w:lang w:eastAsia="en-US"/>
      </w:rPr>
      <w:tab/>
    </w:r>
    <w:r w:rsidR="006B4543" w:rsidRPr="009B4D50">
      <w:rPr>
        <w:rFonts w:cs="Arial"/>
        <w:snapToGrid w:val="0"/>
        <w:sz w:val="18"/>
        <w:szCs w:val="18"/>
      </w:rPr>
      <w:t xml:space="preserve">Seite </w:t>
    </w:r>
    <w:r w:rsidR="006B4543" w:rsidRPr="009B4D50">
      <w:rPr>
        <w:rFonts w:cs="Arial"/>
        <w:snapToGrid w:val="0"/>
        <w:sz w:val="18"/>
        <w:szCs w:val="18"/>
      </w:rPr>
      <w:fldChar w:fldCharType="begin"/>
    </w:r>
    <w:r w:rsidR="006B4543" w:rsidRPr="009B4D50">
      <w:rPr>
        <w:rFonts w:cs="Arial"/>
        <w:snapToGrid w:val="0"/>
        <w:sz w:val="18"/>
        <w:szCs w:val="18"/>
      </w:rPr>
      <w:instrText xml:space="preserve"> PAGE </w:instrText>
    </w:r>
    <w:r w:rsidR="006B4543" w:rsidRPr="009B4D50">
      <w:rPr>
        <w:rFonts w:cs="Arial"/>
        <w:snapToGrid w:val="0"/>
        <w:sz w:val="18"/>
        <w:szCs w:val="18"/>
      </w:rPr>
      <w:fldChar w:fldCharType="separate"/>
    </w:r>
    <w:r w:rsidR="006B4543">
      <w:rPr>
        <w:rFonts w:cs="Arial"/>
        <w:snapToGrid w:val="0"/>
        <w:sz w:val="18"/>
        <w:szCs w:val="18"/>
      </w:rPr>
      <w:t>2</w:t>
    </w:r>
    <w:r w:rsidR="006B4543" w:rsidRPr="009B4D50">
      <w:rPr>
        <w:rFonts w:cs="Arial"/>
        <w:snapToGrid w:val="0"/>
        <w:sz w:val="18"/>
        <w:szCs w:val="18"/>
      </w:rPr>
      <w:fldChar w:fldCharType="end"/>
    </w:r>
    <w:r w:rsidR="006B4543" w:rsidRPr="009B4D50">
      <w:rPr>
        <w:rFonts w:cs="Arial"/>
        <w:snapToGrid w:val="0"/>
        <w:sz w:val="18"/>
        <w:szCs w:val="18"/>
      </w:rPr>
      <w:t xml:space="preserve"> von </w:t>
    </w:r>
    <w:r w:rsidR="006B4543" w:rsidRPr="009B4D50">
      <w:rPr>
        <w:rFonts w:cs="Arial"/>
        <w:snapToGrid w:val="0"/>
        <w:sz w:val="18"/>
        <w:szCs w:val="18"/>
      </w:rPr>
      <w:fldChar w:fldCharType="begin"/>
    </w:r>
    <w:r w:rsidR="006B4543" w:rsidRPr="009B4D50">
      <w:rPr>
        <w:rFonts w:cs="Arial"/>
        <w:snapToGrid w:val="0"/>
        <w:sz w:val="18"/>
        <w:szCs w:val="18"/>
      </w:rPr>
      <w:instrText xml:space="preserve"> NUMPAGES  \# "0" \* Arabic  \* MERGEFORMAT </w:instrText>
    </w:r>
    <w:r w:rsidR="006B4543" w:rsidRPr="009B4D50">
      <w:rPr>
        <w:rFonts w:cs="Arial"/>
        <w:snapToGrid w:val="0"/>
        <w:sz w:val="18"/>
        <w:szCs w:val="18"/>
      </w:rPr>
      <w:fldChar w:fldCharType="separate"/>
    </w:r>
    <w:r w:rsidR="006B4543">
      <w:rPr>
        <w:rFonts w:cs="Arial"/>
        <w:snapToGrid w:val="0"/>
        <w:sz w:val="18"/>
        <w:szCs w:val="18"/>
      </w:rPr>
      <w:t>2</w:t>
    </w:r>
    <w:r w:rsidR="006B4543" w:rsidRPr="009B4D50">
      <w:rPr>
        <w:rFonts w:cs="Arial"/>
        <w:snapToGrid w:val="0"/>
        <w:sz w:val="18"/>
        <w:szCs w:val="18"/>
      </w:rPr>
      <w:fldChar w:fldCharType="end"/>
    </w:r>
  </w:p>
  <w:p w14:paraId="5CBEFF82" w14:textId="1FF74655" w:rsidR="002178BA" w:rsidRPr="009B4D50" w:rsidRDefault="00EC3113" w:rsidP="006B4543">
    <w:pPr>
      <w:pStyle w:val="Kopfzeile"/>
      <w:jc w:val="left"/>
      <w:rPr>
        <w:rFonts w:cs="Arial"/>
        <w:snapToGrid w:val="0"/>
        <w:sz w:val="18"/>
        <w:szCs w:val="18"/>
      </w:rPr>
    </w:pPr>
    <w:r>
      <w:rPr>
        <w:rFonts w:cs="Arial"/>
        <w:snapToGrid w:val="0"/>
        <w:sz w:val="18"/>
        <w:szCs w:val="18"/>
      </w:rPr>
      <w:t xml:space="preserve">Stand </w:t>
    </w:r>
    <w:r w:rsidR="00BD41D6">
      <w:rPr>
        <w:rFonts w:cs="Arial"/>
        <w:snapToGrid w:val="0"/>
        <w:sz w:val="18"/>
        <w:szCs w:val="18"/>
      </w:rPr>
      <w:t>01.10.2025</w:t>
    </w:r>
    <w:r w:rsidR="00FF2805" w:rsidRPr="009B4D50">
      <w:rPr>
        <w:rFonts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C9350" w14:textId="77777777" w:rsidR="008D7013" w:rsidRDefault="008D7013" w:rsidP="00977E40">
      <w:pPr>
        <w:spacing w:line="240" w:lineRule="auto"/>
      </w:pPr>
      <w:r>
        <w:separator/>
      </w:r>
    </w:p>
  </w:footnote>
  <w:footnote w:type="continuationSeparator" w:id="0">
    <w:p w14:paraId="39A11E48" w14:textId="77777777" w:rsidR="008D7013" w:rsidRDefault="008D7013" w:rsidP="00977E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EF7F4" w14:textId="77777777" w:rsidR="00FF2805" w:rsidRPr="00E20315" w:rsidRDefault="00A1472A">
    <w:pPr>
      <w:pStyle w:val="Kopfzeile"/>
      <w:rPr>
        <w:rFonts w:cs="Arial"/>
      </w:rPr>
    </w:pPr>
    <w:r>
      <w:rPr>
        <w:rFonts w:cs="Arial"/>
        <w:noProof/>
      </w:rPr>
      <w:object w:dxaOrig="1440" w:dyaOrig="1440" w14:anchorId="5009A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38.35pt;margin-top:47.25pt;width:67.7pt;height:69.3pt;z-index:251660288;visibility:visible;mso-wrap-edited:f;mso-position-horizontal-relative:page;mso-position-vertical-relative:page" o:allowincell="f" fillcolor="window">
          <v:imagedata r:id="rId1" o:title=""/>
          <w10:wrap type="square" anchorx="page" anchory="page"/>
        </v:shape>
        <o:OLEObject Type="Embed" ProgID="Word.Picture.8" ShapeID="_x0000_s2049" DrawAspect="Content" ObjectID="_1822137671" r:id="rId2"/>
      </w:object>
    </w:r>
  </w:p>
  <w:p w14:paraId="31EB4AA5" w14:textId="77777777" w:rsidR="00FF2805" w:rsidRDefault="00FF2805" w:rsidP="00E20315">
    <w:pPr>
      <w:pStyle w:val="Kopfzeile"/>
      <w:rPr>
        <w:rFonts w:cs="Arial"/>
      </w:rPr>
    </w:pPr>
  </w:p>
  <w:p w14:paraId="2A9B7149" w14:textId="77777777" w:rsidR="00FF2805" w:rsidRDefault="00FF2805" w:rsidP="00E20315">
    <w:pPr>
      <w:pStyle w:val="Kopfzeile"/>
      <w:rPr>
        <w:rFonts w:cs="Arial"/>
        <w:b/>
      </w:rPr>
    </w:pPr>
  </w:p>
  <w:p w14:paraId="2855D317" w14:textId="77777777" w:rsidR="00FF2805" w:rsidRDefault="00FF2805" w:rsidP="00E20315">
    <w:pPr>
      <w:pStyle w:val="Kopfzeile"/>
      <w:rPr>
        <w:rFonts w:cs="Arial"/>
        <w:b/>
      </w:rPr>
    </w:pPr>
  </w:p>
  <w:p w14:paraId="7F8FDD76" w14:textId="77777777" w:rsidR="00FF2805" w:rsidRDefault="00FF2805" w:rsidP="00E20315">
    <w:pPr>
      <w:pStyle w:val="Kopfzeile"/>
      <w:rPr>
        <w:rFonts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157F2"/>
    <w:multiLevelType w:val="hybridMultilevel"/>
    <w:tmpl w:val="CFD80CD4"/>
    <w:lvl w:ilvl="0" w:tplc="CF10471E">
      <w:start w:val="1"/>
      <w:numFmt w:val="decimal"/>
      <w:lvlText w:val="%1."/>
      <w:lvlJc w:val="left"/>
      <w:pPr>
        <w:ind w:left="735" w:hanging="37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BD87373"/>
    <w:multiLevelType w:val="multilevel"/>
    <w:tmpl w:val="7EF858FA"/>
    <w:lvl w:ilvl="0">
      <w:start w:val="1"/>
      <w:numFmt w:val="decimal"/>
      <w:lvlText w:val="%1."/>
      <w:lvlJc w:val="left"/>
      <w:pPr>
        <w:tabs>
          <w:tab w:val="num" w:pos="927"/>
        </w:tabs>
        <w:ind w:left="927" w:hanging="360"/>
      </w:pPr>
      <w:rPr>
        <w:rFonts w:cs="Times New Roman" w:hint="default"/>
      </w:rPr>
    </w:lvl>
    <w:lvl w:ilvl="1">
      <w:start w:val="1"/>
      <w:numFmt w:val="decimal"/>
      <w:lvlRestart w:val="0"/>
      <w:lvlText w:val="%1.%2."/>
      <w:lvlJc w:val="left"/>
      <w:pPr>
        <w:tabs>
          <w:tab w:val="num" w:pos="1359"/>
        </w:tabs>
        <w:ind w:left="1359" w:hanging="432"/>
      </w:pPr>
      <w:rPr>
        <w:rFonts w:cs="Times New Roman" w:hint="default"/>
      </w:rPr>
    </w:lvl>
    <w:lvl w:ilvl="2">
      <w:start w:val="1"/>
      <w:numFmt w:val="decimal"/>
      <w:lvlText w:val="%1.%2.%3."/>
      <w:lvlJc w:val="left"/>
      <w:pPr>
        <w:tabs>
          <w:tab w:val="num" w:pos="1791"/>
        </w:tabs>
        <w:ind w:left="1791" w:hanging="504"/>
      </w:pPr>
      <w:rPr>
        <w:rFonts w:cs="Times New Roman" w:hint="default"/>
      </w:rPr>
    </w:lvl>
    <w:lvl w:ilvl="3">
      <w:start w:val="1"/>
      <w:numFmt w:val="decimal"/>
      <w:lvlText w:val="%1.%2.%3.%4."/>
      <w:lvlJc w:val="left"/>
      <w:pPr>
        <w:tabs>
          <w:tab w:val="num" w:pos="2295"/>
        </w:tabs>
        <w:ind w:left="2295" w:hanging="648"/>
      </w:pPr>
      <w:rPr>
        <w:rFonts w:cs="Times New Roman" w:hint="default"/>
      </w:rPr>
    </w:lvl>
    <w:lvl w:ilvl="4">
      <w:start w:val="1"/>
      <w:numFmt w:val="decimal"/>
      <w:lvlText w:val="%1.%2.%3.%4.%5."/>
      <w:lvlJc w:val="left"/>
      <w:pPr>
        <w:tabs>
          <w:tab w:val="num" w:pos="2799"/>
        </w:tabs>
        <w:ind w:left="2799" w:hanging="792"/>
      </w:pPr>
      <w:rPr>
        <w:rFonts w:cs="Times New Roman" w:hint="default"/>
      </w:rPr>
    </w:lvl>
    <w:lvl w:ilvl="5">
      <w:start w:val="1"/>
      <w:numFmt w:val="decimal"/>
      <w:lvlText w:val="%1.%2.%3.%4.%5.%6."/>
      <w:lvlJc w:val="left"/>
      <w:pPr>
        <w:tabs>
          <w:tab w:val="num" w:pos="3303"/>
        </w:tabs>
        <w:ind w:left="3303" w:hanging="936"/>
      </w:pPr>
      <w:rPr>
        <w:rFonts w:cs="Times New Roman" w:hint="default"/>
      </w:rPr>
    </w:lvl>
    <w:lvl w:ilvl="6">
      <w:start w:val="1"/>
      <w:numFmt w:val="decimal"/>
      <w:lvlText w:val="%1.%2.%3.%4.%5.%6.%7."/>
      <w:lvlJc w:val="left"/>
      <w:pPr>
        <w:tabs>
          <w:tab w:val="num" w:pos="3807"/>
        </w:tabs>
        <w:ind w:left="3807" w:hanging="1080"/>
      </w:pPr>
      <w:rPr>
        <w:rFonts w:cs="Times New Roman" w:hint="default"/>
      </w:rPr>
    </w:lvl>
    <w:lvl w:ilvl="7">
      <w:start w:val="1"/>
      <w:numFmt w:val="decimal"/>
      <w:lvlText w:val="%1.%2.%3.%4.%5.%6.%7.%8."/>
      <w:lvlJc w:val="left"/>
      <w:pPr>
        <w:tabs>
          <w:tab w:val="num" w:pos="4311"/>
        </w:tabs>
        <w:ind w:left="4311" w:hanging="1224"/>
      </w:pPr>
      <w:rPr>
        <w:rFonts w:cs="Times New Roman" w:hint="default"/>
      </w:rPr>
    </w:lvl>
    <w:lvl w:ilvl="8">
      <w:start w:val="1"/>
      <w:numFmt w:val="decimal"/>
      <w:lvlText w:val="%1.%2.%3.%4.%5.%6.%7.%8.%9."/>
      <w:lvlJc w:val="left"/>
      <w:pPr>
        <w:tabs>
          <w:tab w:val="num" w:pos="4887"/>
        </w:tabs>
        <w:ind w:left="4887" w:hanging="1440"/>
      </w:pPr>
      <w:rPr>
        <w:rFonts w:cs="Times New Roman" w:hint="default"/>
      </w:rPr>
    </w:lvl>
  </w:abstractNum>
  <w:abstractNum w:abstractNumId="2" w15:restartNumberingAfterBreak="0">
    <w:nsid w:val="200E6096"/>
    <w:multiLevelType w:val="hybridMultilevel"/>
    <w:tmpl w:val="511C143C"/>
    <w:lvl w:ilvl="0" w:tplc="0407000D">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25DE7AEA"/>
    <w:multiLevelType w:val="hybridMultilevel"/>
    <w:tmpl w:val="7980C0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C0C7F7C"/>
    <w:multiLevelType w:val="hybridMultilevel"/>
    <w:tmpl w:val="BBC8875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AAA4931"/>
    <w:multiLevelType w:val="hybridMultilevel"/>
    <w:tmpl w:val="25D4A0A0"/>
    <w:lvl w:ilvl="0" w:tplc="9248541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F427C2C">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552DA8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59AA444">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7B84BCC">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F86A56">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0E08B1A">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908898">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C6C15B4">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D0D4A64"/>
    <w:multiLevelType w:val="hybridMultilevel"/>
    <w:tmpl w:val="1E04D5DE"/>
    <w:lvl w:ilvl="0" w:tplc="5908F01C">
      <w:start w:val="1"/>
      <w:numFmt w:val="upperRoman"/>
      <w:lvlText w:val="%1."/>
      <w:lvlJc w:val="left"/>
      <w:pPr>
        <w:ind w:left="720" w:hanging="72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7" w15:restartNumberingAfterBreak="0">
    <w:nsid w:val="4C4E0660"/>
    <w:multiLevelType w:val="multilevel"/>
    <w:tmpl w:val="6BF062EC"/>
    <w:lvl w:ilvl="0">
      <w:start w:val="1"/>
      <w:numFmt w:val="decimal"/>
      <w:pStyle w:val="berschrift1"/>
      <w:lvlText w:val="%1"/>
      <w:lvlJc w:val="left"/>
      <w:pPr>
        <w:ind w:left="432" w:hanging="432"/>
      </w:pPr>
      <w:rPr>
        <w:b w:val="0"/>
        <w:bCs/>
      </w:rPr>
    </w:lvl>
    <w:lvl w:ilvl="1">
      <w:start w:val="1"/>
      <w:numFmt w:val="decimal"/>
      <w:pStyle w:val="berschrift2"/>
      <w:lvlText w:val="%1.%2"/>
      <w:lvlJc w:val="left"/>
      <w:pPr>
        <w:ind w:left="1002" w:hanging="576"/>
      </w:pPr>
      <w:rPr>
        <w:b w:val="0"/>
        <w:sz w:val="20"/>
        <w:szCs w:val="22"/>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55BA79AD"/>
    <w:multiLevelType w:val="hybridMultilevel"/>
    <w:tmpl w:val="5FEA176A"/>
    <w:lvl w:ilvl="0" w:tplc="04070001">
      <w:start w:val="1"/>
      <w:numFmt w:val="bullet"/>
      <w:lvlText w:val=""/>
      <w:lvlJc w:val="left"/>
      <w:pPr>
        <w:ind w:left="72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8012D4E2">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86084EC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01E95A6">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AEAA1CC0">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F983586">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AA306AA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4AB8D3BA">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0F660010">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BC566DB"/>
    <w:multiLevelType w:val="hybridMultilevel"/>
    <w:tmpl w:val="FF3A1354"/>
    <w:lvl w:ilvl="0" w:tplc="78583404">
      <w:start w:val="1"/>
      <w:numFmt w:val="decimal"/>
      <w:lvlText w:val="%1)"/>
      <w:lvlJc w:val="left"/>
      <w:pPr>
        <w:ind w:left="360" w:hanging="360"/>
      </w:pPr>
      <w:rPr>
        <w:rFonts w:eastAsiaTheme="minorHAnsi" w:hint="default"/>
        <w:sz w:val="1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6B4159C2"/>
    <w:multiLevelType w:val="multilevel"/>
    <w:tmpl w:val="7EF858FA"/>
    <w:lvl w:ilvl="0">
      <w:start w:val="1"/>
      <w:numFmt w:val="decimal"/>
      <w:lvlText w:val="%1."/>
      <w:lvlJc w:val="left"/>
      <w:pPr>
        <w:tabs>
          <w:tab w:val="num" w:pos="927"/>
        </w:tabs>
        <w:ind w:left="927" w:hanging="360"/>
      </w:pPr>
      <w:rPr>
        <w:rFonts w:cs="Times New Roman" w:hint="default"/>
      </w:rPr>
    </w:lvl>
    <w:lvl w:ilvl="1">
      <w:start w:val="1"/>
      <w:numFmt w:val="decimal"/>
      <w:lvlRestart w:val="0"/>
      <w:lvlText w:val="%1.%2."/>
      <w:lvlJc w:val="left"/>
      <w:pPr>
        <w:tabs>
          <w:tab w:val="num" w:pos="1359"/>
        </w:tabs>
        <w:ind w:left="1359" w:hanging="432"/>
      </w:pPr>
      <w:rPr>
        <w:rFonts w:cs="Times New Roman" w:hint="default"/>
      </w:rPr>
    </w:lvl>
    <w:lvl w:ilvl="2">
      <w:start w:val="1"/>
      <w:numFmt w:val="decimal"/>
      <w:lvlText w:val="%1.%2.%3."/>
      <w:lvlJc w:val="left"/>
      <w:pPr>
        <w:tabs>
          <w:tab w:val="num" w:pos="1791"/>
        </w:tabs>
        <w:ind w:left="1791" w:hanging="504"/>
      </w:pPr>
      <w:rPr>
        <w:rFonts w:cs="Times New Roman" w:hint="default"/>
      </w:rPr>
    </w:lvl>
    <w:lvl w:ilvl="3">
      <w:start w:val="1"/>
      <w:numFmt w:val="decimal"/>
      <w:lvlText w:val="%1.%2.%3.%4."/>
      <w:lvlJc w:val="left"/>
      <w:pPr>
        <w:tabs>
          <w:tab w:val="num" w:pos="2295"/>
        </w:tabs>
        <w:ind w:left="2295" w:hanging="648"/>
      </w:pPr>
      <w:rPr>
        <w:rFonts w:cs="Times New Roman" w:hint="default"/>
      </w:rPr>
    </w:lvl>
    <w:lvl w:ilvl="4">
      <w:start w:val="1"/>
      <w:numFmt w:val="decimal"/>
      <w:lvlText w:val="%1.%2.%3.%4.%5."/>
      <w:lvlJc w:val="left"/>
      <w:pPr>
        <w:tabs>
          <w:tab w:val="num" w:pos="2799"/>
        </w:tabs>
        <w:ind w:left="2799" w:hanging="792"/>
      </w:pPr>
      <w:rPr>
        <w:rFonts w:cs="Times New Roman" w:hint="default"/>
      </w:rPr>
    </w:lvl>
    <w:lvl w:ilvl="5">
      <w:start w:val="1"/>
      <w:numFmt w:val="decimal"/>
      <w:lvlText w:val="%1.%2.%3.%4.%5.%6."/>
      <w:lvlJc w:val="left"/>
      <w:pPr>
        <w:tabs>
          <w:tab w:val="num" w:pos="3303"/>
        </w:tabs>
        <w:ind w:left="3303" w:hanging="936"/>
      </w:pPr>
      <w:rPr>
        <w:rFonts w:cs="Times New Roman" w:hint="default"/>
      </w:rPr>
    </w:lvl>
    <w:lvl w:ilvl="6">
      <w:start w:val="1"/>
      <w:numFmt w:val="decimal"/>
      <w:lvlText w:val="%1.%2.%3.%4.%5.%6.%7."/>
      <w:lvlJc w:val="left"/>
      <w:pPr>
        <w:tabs>
          <w:tab w:val="num" w:pos="3807"/>
        </w:tabs>
        <w:ind w:left="3807" w:hanging="1080"/>
      </w:pPr>
      <w:rPr>
        <w:rFonts w:cs="Times New Roman" w:hint="default"/>
      </w:rPr>
    </w:lvl>
    <w:lvl w:ilvl="7">
      <w:start w:val="1"/>
      <w:numFmt w:val="decimal"/>
      <w:lvlText w:val="%1.%2.%3.%4.%5.%6.%7.%8."/>
      <w:lvlJc w:val="left"/>
      <w:pPr>
        <w:tabs>
          <w:tab w:val="num" w:pos="4311"/>
        </w:tabs>
        <w:ind w:left="4311" w:hanging="1224"/>
      </w:pPr>
      <w:rPr>
        <w:rFonts w:cs="Times New Roman" w:hint="default"/>
      </w:rPr>
    </w:lvl>
    <w:lvl w:ilvl="8">
      <w:start w:val="1"/>
      <w:numFmt w:val="decimal"/>
      <w:lvlText w:val="%1.%2.%3.%4.%5.%6.%7.%8.%9."/>
      <w:lvlJc w:val="left"/>
      <w:pPr>
        <w:tabs>
          <w:tab w:val="num" w:pos="4887"/>
        </w:tabs>
        <w:ind w:left="4887" w:hanging="1440"/>
      </w:pPr>
      <w:rPr>
        <w:rFonts w:cs="Times New Roman" w:hint="default"/>
      </w:rPr>
    </w:lvl>
  </w:abstractNum>
  <w:abstractNum w:abstractNumId="11" w15:restartNumberingAfterBreak="0">
    <w:nsid w:val="71312531"/>
    <w:multiLevelType w:val="hybridMultilevel"/>
    <w:tmpl w:val="2034B0EC"/>
    <w:lvl w:ilvl="0" w:tplc="04AEE658">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012D4E2">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86084EC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01E95A6">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AEAA1CC0">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F983586">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AA306AA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4AB8D3BA">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0F660010">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B92684F"/>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4"/>
  </w:num>
  <w:num w:numId="3">
    <w:abstractNumId w:val="9"/>
  </w:num>
  <w:num w:numId="4">
    <w:abstractNumId w:val="1"/>
  </w:num>
  <w:num w:numId="5">
    <w:abstractNumId w:val="6"/>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1"/>
  </w:num>
  <w:num w:numId="9">
    <w:abstractNumId w:val="8"/>
  </w:num>
  <w:num w:numId="10">
    <w:abstractNumId w:val="12"/>
  </w:num>
  <w:num w:numId="11">
    <w:abstractNumId w:val="7"/>
  </w:num>
  <w:num w:numId="12">
    <w:abstractNumId w:val="2"/>
  </w:num>
  <w:num w:numId="13">
    <w:abstractNumId w:val="7"/>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TNqYobLGXlMHu1QyTqXDxOfjJMeFAbbx62M05qfMih1EEHBX5AMftikaJ7f7D0KdNd/7zu7I//4EO7V5SSINqg==" w:salt="c1Y1ZXDQvNqq42rULJDhYg=="/>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E40"/>
    <w:rsid w:val="00015D4B"/>
    <w:rsid w:val="00015F02"/>
    <w:rsid w:val="000B248F"/>
    <w:rsid w:val="000D553E"/>
    <w:rsid w:val="000E007F"/>
    <w:rsid w:val="00104AE2"/>
    <w:rsid w:val="001302E3"/>
    <w:rsid w:val="00131A3A"/>
    <w:rsid w:val="00137392"/>
    <w:rsid w:val="00141663"/>
    <w:rsid w:val="00197287"/>
    <w:rsid w:val="001A05B5"/>
    <w:rsid w:val="00200A96"/>
    <w:rsid w:val="002178BA"/>
    <w:rsid w:val="00234309"/>
    <w:rsid w:val="00234EDC"/>
    <w:rsid w:val="00237FE8"/>
    <w:rsid w:val="002614E5"/>
    <w:rsid w:val="002769FD"/>
    <w:rsid w:val="00290088"/>
    <w:rsid w:val="002E202E"/>
    <w:rsid w:val="00310FD9"/>
    <w:rsid w:val="0031591E"/>
    <w:rsid w:val="00327191"/>
    <w:rsid w:val="003400EC"/>
    <w:rsid w:val="003435AC"/>
    <w:rsid w:val="00356D74"/>
    <w:rsid w:val="00383736"/>
    <w:rsid w:val="003C3D91"/>
    <w:rsid w:val="003E31DA"/>
    <w:rsid w:val="003E4988"/>
    <w:rsid w:val="004016AD"/>
    <w:rsid w:val="0040384F"/>
    <w:rsid w:val="00496BC0"/>
    <w:rsid w:val="004A034F"/>
    <w:rsid w:val="004F356F"/>
    <w:rsid w:val="00535BED"/>
    <w:rsid w:val="00557F46"/>
    <w:rsid w:val="00560FC8"/>
    <w:rsid w:val="00585457"/>
    <w:rsid w:val="005D441C"/>
    <w:rsid w:val="005F16BA"/>
    <w:rsid w:val="005F44DB"/>
    <w:rsid w:val="006101B8"/>
    <w:rsid w:val="00647AAB"/>
    <w:rsid w:val="00665A05"/>
    <w:rsid w:val="006733BE"/>
    <w:rsid w:val="006B4543"/>
    <w:rsid w:val="006D2154"/>
    <w:rsid w:val="00700C82"/>
    <w:rsid w:val="00720D5E"/>
    <w:rsid w:val="007A4696"/>
    <w:rsid w:val="007B6DC0"/>
    <w:rsid w:val="00800195"/>
    <w:rsid w:val="00810ACE"/>
    <w:rsid w:val="00865F05"/>
    <w:rsid w:val="00885A73"/>
    <w:rsid w:val="008B7F12"/>
    <w:rsid w:val="008C05C3"/>
    <w:rsid w:val="008C41E4"/>
    <w:rsid w:val="008D7013"/>
    <w:rsid w:val="00970B5A"/>
    <w:rsid w:val="00977E40"/>
    <w:rsid w:val="009B4D50"/>
    <w:rsid w:val="009D18CF"/>
    <w:rsid w:val="009E1AE1"/>
    <w:rsid w:val="00A01A86"/>
    <w:rsid w:val="00A1472A"/>
    <w:rsid w:val="00A629F8"/>
    <w:rsid w:val="00AF055F"/>
    <w:rsid w:val="00B32B09"/>
    <w:rsid w:val="00B91FD9"/>
    <w:rsid w:val="00BD41D6"/>
    <w:rsid w:val="00C01501"/>
    <w:rsid w:val="00C11AC0"/>
    <w:rsid w:val="00C24BED"/>
    <w:rsid w:val="00C35F32"/>
    <w:rsid w:val="00CB07BA"/>
    <w:rsid w:val="00CD3BF1"/>
    <w:rsid w:val="00D16E2F"/>
    <w:rsid w:val="00DE0EBC"/>
    <w:rsid w:val="00DE231B"/>
    <w:rsid w:val="00E01408"/>
    <w:rsid w:val="00E03B72"/>
    <w:rsid w:val="00E20315"/>
    <w:rsid w:val="00E41629"/>
    <w:rsid w:val="00E43B77"/>
    <w:rsid w:val="00E54509"/>
    <w:rsid w:val="00E64031"/>
    <w:rsid w:val="00EC3113"/>
    <w:rsid w:val="00EE134B"/>
    <w:rsid w:val="00FC6D1E"/>
    <w:rsid w:val="00FF107A"/>
    <w:rsid w:val="00FF28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45E8F0D"/>
  <w15:docId w15:val="{E6CB23D2-4B34-4004-A7B8-D7BC512ED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7F46"/>
    <w:pPr>
      <w:widowControl w:val="0"/>
      <w:spacing w:line="360" w:lineRule="auto"/>
      <w:jc w:val="both"/>
    </w:pPr>
    <w:rPr>
      <w:rFonts w:ascii="Arial" w:eastAsia="Times New Roman" w:hAnsi="Arial"/>
      <w:sz w:val="22"/>
    </w:rPr>
  </w:style>
  <w:style w:type="paragraph" w:styleId="berschrift1">
    <w:name w:val="heading 1"/>
    <w:basedOn w:val="Standard"/>
    <w:next w:val="Standard"/>
    <w:link w:val="berschrift1Zchn"/>
    <w:uiPriority w:val="9"/>
    <w:qFormat/>
    <w:rsid w:val="00C35F32"/>
    <w:pPr>
      <w:keepNext/>
      <w:keepLines/>
      <w:numPr>
        <w:numId w:val="11"/>
      </w:numPr>
      <w:spacing w:before="240"/>
      <w:jc w:val="left"/>
      <w:outlineLvl w:val="0"/>
    </w:pPr>
    <w:rPr>
      <w:rFonts w:eastAsiaTheme="majorEastAsia" w:cstheme="majorBidi"/>
      <w:b/>
      <w:color w:val="000000" w:themeColor="text1"/>
      <w:sz w:val="20"/>
      <w:szCs w:val="32"/>
    </w:rPr>
  </w:style>
  <w:style w:type="paragraph" w:styleId="berschrift2">
    <w:name w:val="heading 2"/>
    <w:basedOn w:val="Standard"/>
    <w:next w:val="Standard"/>
    <w:link w:val="berschrift2Zchn"/>
    <w:uiPriority w:val="9"/>
    <w:qFormat/>
    <w:rsid w:val="00C35F32"/>
    <w:pPr>
      <w:keepNext/>
      <w:widowControl/>
      <w:numPr>
        <w:ilvl w:val="1"/>
        <w:numId w:val="11"/>
      </w:numPr>
      <w:autoSpaceDE w:val="0"/>
      <w:autoSpaceDN w:val="0"/>
      <w:spacing w:before="40" w:after="40" w:line="240" w:lineRule="auto"/>
      <w:ind w:left="1088" w:hanging="578"/>
      <w:jc w:val="left"/>
      <w:outlineLvl w:val="1"/>
    </w:pPr>
    <w:rPr>
      <w:rFonts w:cs="Arial"/>
      <w:sz w:val="20"/>
      <w:szCs w:val="24"/>
    </w:rPr>
  </w:style>
  <w:style w:type="paragraph" w:styleId="berschrift3">
    <w:name w:val="heading 3"/>
    <w:basedOn w:val="Standard"/>
    <w:next w:val="Standard"/>
    <w:link w:val="berschrift3Zchn"/>
    <w:uiPriority w:val="9"/>
    <w:qFormat/>
    <w:rsid w:val="002E202E"/>
    <w:pPr>
      <w:keepNext/>
      <w:widowControl/>
      <w:numPr>
        <w:ilvl w:val="2"/>
        <w:numId w:val="11"/>
      </w:numPr>
      <w:autoSpaceDE w:val="0"/>
      <w:autoSpaceDN w:val="0"/>
      <w:spacing w:before="240" w:after="60" w:line="240" w:lineRule="auto"/>
      <w:jc w:val="left"/>
      <w:outlineLvl w:val="2"/>
    </w:pPr>
    <w:rPr>
      <w:rFonts w:cs="Arial"/>
      <w:b/>
      <w:bCs/>
      <w:sz w:val="26"/>
      <w:szCs w:val="26"/>
    </w:rPr>
  </w:style>
  <w:style w:type="paragraph" w:styleId="berschrift4">
    <w:name w:val="heading 4"/>
    <w:basedOn w:val="Standard"/>
    <w:next w:val="Standard"/>
    <w:link w:val="berschrift4Zchn"/>
    <w:uiPriority w:val="9"/>
    <w:semiHidden/>
    <w:unhideWhenUsed/>
    <w:qFormat/>
    <w:rsid w:val="00C35F32"/>
    <w:pPr>
      <w:keepNext/>
      <w:keepLines/>
      <w:numPr>
        <w:ilvl w:val="3"/>
        <w:numId w:val="11"/>
      </w:numPr>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C35F32"/>
    <w:pPr>
      <w:keepNext/>
      <w:keepLines/>
      <w:numPr>
        <w:ilvl w:val="4"/>
        <w:numId w:val="11"/>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C35F32"/>
    <w:pPr>
      <w:keepNext/>
      <w:keepLines/>
      <w:numPr>
        <w:ilvl w:val="5"/>
        <w:numId w:val="11"/>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C35F32"/>
    <w:pPr>
      <w:keepNext/>
      <w:keepLines/>
      <w:numPr>
        <w:ilvl w:val="6"/>
        <w:numId w:val="11"/>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C35F32"/>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C35F32"/>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link w:val="TitelZchn"/>
    <w:qFormat/>
    <w:rsid w:val="00977E40"/>
    <w:pPr>
      <w:jc w:val="center"/>
    </w:pPr>
    <w:rPr>
      <w:rFonts w:cs="Arial"/>
      <w:b/>
      <w:bCs/>
    </w:rPr>
  </w:style>
  <w:style w:type="character" w:customStyle="1" w:styleId="TitelZchn">
    <w:name w:val="Titel Zchn"/>
    <w:basedOn w:val="Absatz-Standardschriftart"/>
    <w:link w:val="Titel"/>
    <w:rsid w:val="00977E40"/>
    <w:rPr>
      <w:rFonts w:ascii="Arial" w:eastAsia="Times New Roman" w:hAnsi="Arial" w:cs="Arial"/>
      <w:b/>
      <w:bCs/>
      <w:sz w:val="24"/>
      <w:szCs w:val="20"/>
      <w:lang w:eastAsia="de-DE"/>
    </w:rPr>
  </w:style>
  <w:style w:type="paragraph" w:styleId="Kopfzeile">
    <w:name w:val="header"/>
    <w:basedOn w:val="Standard"/>
    <w:link w:val="KopfzeileZchn"/>
    <w:uiPriority w:val="99"/>
    <w:unhideWhenUsed/>
    <w:rsid w:val="00977E40"/>
    <w:pPr>
      <w:tabs>
        <w:tab w:val="center" w:pos="4536"/>
        <w:tab w:val="right" w:pos="9072"/>
      </w:tabs>
    </w:pPr>
  </w:style>
  <w:style w:type="character" w:customStyle="1" w:styleId="KopfzeileZchn">
    <w:name w:val="Kopfzeile Zchn"/>
    <w:basedOn w:val="Absatz-Standardschriftart"/>
    <w:link w:val="Kopfzeile"/>
    <w:uiPriority w:val="99"/>
    <w:rsid w:val="00977E40"/>
    <w:rPr>
      <w:rFonts w:ascii="Times New Roman" w:eastAsia="Times New Roman" w:hAnsi="Times New Roman" w:cs="Times New Roman"/>
      <w:sz w:val="24"/>
      <w:szCs w:val="20"/>
      <w:lang w:eastAsia="de-DE"/>
    </w:rPr>
  </w:style>
  <w:style w:type="paragraph" w:styleId="Fuzeile">
    <w:name w:val="footer"/>
    <w:basedOn w:val="Standard"/>
    <w:link w:val="FuzeileZchn"/>
    <w:uiPriority w:val="99"/>
    <w:unhideWhenUsed/>
    <w:rsid w:val="00977E40"/>
    <w:pPr>
      <w:tabs>
        <w:tab w:val="center" w:pos="4536"/>
        <w:tab w:val="right" w:pos="9072"/>
      </w:tabs>
    </w:pPr>
  </w:style>
  <w:style w:type="character" w:customStyle="1" w:styleId="FuzeileZchn">
    <w:name w:val="Fußzeile Zchn"/>
    <w:basedOn w:val="Absatz-Standardschriftart"/>
    <w:link w:val="Fuzeile"/>
    <w:uiPriority w:val="99"/>
    <w:rsid w:val="00977E40"/>
    <w:rPr>
      <w:rFonts w:ascii="Times New Roman" w:eastAsia="Times New Roman" w:hAnsi="Times New Roman" w:cs="Times New Roman"/>
      <w:sz w:val="24"/>
      <w:szCs w:val="20"/>
      <w:lang w:eastAsia="de-DE"/>
    </w:rPr>
  </w:style>
  <w:style w:type="paragraph" w:styleId="Sprechblasentext">
    <w:name w:val="Balloon Text"/>
    <w:basedOn w:val="Standard"/>
    <w:link w:val="SprechblasentextZchn"/>
    <w:uiPriority w:val="99"/>
    <w:semiHidden/>
    <w:unhideWhenUsed/>
    <w:rsid w:val="00977E4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7E40"/>
    <w:rPr>
      <w:rFonts w:ascii="Tahoma" w:eastAsia="Times New Roman" w:hAnsi="Tahoma" w:cs="Tahoma"/>
      <w:sz w:val="16"/>
      <w:szCs w:val="16"/>
      <w:lang w:eastAsia="de-DE"/>
    </w:rPr>
  </w:style>
  <w:style w:type="paragraph" w:styleId="Listenabsatz">
    <w:name w:val="List Paragraph"/>
    <w:basedOn w:val="Standard"/>
    <w:uiPriority w:val="34"/>
    <w:qFormat/>
    <w:rsid w:val="00977E40"/>
    <w:pPr>
      <w:ind w:left="708"/>
    </w:pPr>
  </w:style>
  <w:style w:type="character" w:customStyle="1" w:styleId="berschrift2Zchn">
    <w:name w:val="Überschrift 2 Zchn"/>
    <w:basedOn w:val="Absatz-Standardschriftart"/>
    <w:link w:val="berschrift2"/>
    <w:uiPriority w:val="9"/>
    <w:rsid w:val="00C35F32"/>
    <w:rPr>
      <w:rFonts w:ascii="Arial" w:eastAsia="Times New Roman" w:hAnsi="Arial" w:cs="Arial"/>
      <w:szCs w:val="24"/>
    </w:rPr>
  </w:style>
  <w:style w:type="character" w:customStyle="1" w:styleId="berschrift3Zchn">
    <w:name w:val="Überschrift 3 Zchn"/>
    <w:basedOn w:val="Absatz-Standardschriftart"/>
    <w:link w:val="berschrift3"/>
    <w:uiPriority w:val="9"/>
    <w:rsid w:val="002E202E"/>
    <w:rPr>
      <w:rFonts w:ascii="Arial" w:eastAsia="Times New Roman" w:hAnsi="Arial" w:cs="Arial"/>
      <w:b/>
      <w:bCs/>
      <w:sz w:val="26"/>
      <w:szCs w:val="26"/>
    </w:rPr>
  </w:style>
  <w:style w:type="paragraph" w:styleId="Textkrper-Zeileneinzug">
    <w:name w:val="Body Text Indent"/>
    <w:basedOn w:val="Standard"/>
    <w:link w:val="Textkrper-ZeileneinzugZchn"/>
    <w:uiPriority w:val="99"/>
    <w:rsid w:val="002E202E"/>
    <w:pPr>
      <w:widowControl/>
      <w:autoSpaceDE w:val="0"/>
      <w:autoSpaceDN w:val="0"/>
      <w:spacing w:after="120" w:line="240" w:lineRule="auto"/>
      <w:ind w:left="283"/>
      <w:jc w:val="left"/>
    </w:pPr>
    <w:rPr>
      <w:sz w:val="20"/>
    </w:rPr>
  </w:style>
  <w:style w:type="character" w:customStyle="1" w:styleId="Textkrper-ZeileneinzugZchn">
    <w:name w:val="Textkörper-Zeileneinzug Zchn"/>
    <w:basedOn w:val="Absatz-Standardschriftart"/>
    <w:link w:val="Textkrper-Zeileneinzug"/>
    <w:uiPriority w:val="99"/>
    <w:rsid w:val="002E202E"/>
    <w:rPr>
      <w:rFonts w:ascii="Times New Roman" w:eastAsia="Times New Roman" w:hAnsi="Times New Roman"/>
    </w:rPr>
  </w:style>
  <w:style w:type="character" w:styleId="Platzhaltertext">
    <w:name w:val="Placeholder Text"/>
    <w:basedOn w:val="Absatz-Standardschriftart"/>
    <w:uiPriority w:val="99"/>
    <w:semiHidden/>
    <w:rsid w:val="00B91FD9"/>
    <w:rPr>
      <w:color w:val="808080"/>
    </w:rPr>
  </w:style>
  <w:style w:type="character" w:styleId="Kommentarzeichen">
    <w:name w:val="annotation reference"/>
    <w:basedOn w:val="Absatz-Standardschriftart"/>
    <w:uiPriority w:val="99"/>
    <w:semiHidden/>
    <w:unhideWhenUsed/>
    <w:rsid w:val="0040384F"/>
    <w:rPr>
      <w:sz w:val="16"/>
      <w:szCs w:val="16"/>
    </w:rPr>
  </w:style>
  <w:style w:type="paragraph" w:styleId="Kommentartext">
    <w:name w:val="annotation text"/>
    <w:basedOn w:val="Standard"/>
    <w:link w:val="KommentartextZchn"/>
    <w:uiPriority w:val="99"/>
    <w:semiHidden/>
    <w:unhideWhenUsed/>
    <w:rsid w:val="0040384F"/>
    <w:pPr>
      <w:spacing w:line="240" w:lineRule="auto"/>
    </w:pPr>
    <w:rPr>
      <w:sz w:val="20"/>
    </w:rPr>
  </w:style>
  <w:style w:type="character" w:customStyle="1" w:styleId="KommentartextZchn">
    <w:name w:val="Kommentartext Zchn"/>
    <w:basedOn w:val="Absatz-Standardschriftart"/>
    <w:link w:val="Kommentartext"/>
    <w:uiPriority w:val="99"/>
    <w:semiHidden/>
    <w:rsid w:val="0040384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40384F"/>
    <w:rPr>
      <w:b/>
      <w:bCs/>
    </w:rPr>
  </w:style>
  <w:style w:type="character" w:customStyle="1" w:styleId="KommentarthemaZchn">
    <w:name w:val="Kommentarthema Zchn"/>
    <w:basedOn w:val="KommentartextZchn"/>
    <w:link w:val="Kommentarthema"/>
    <w:uiPriority w:val="99"/>
    <w:semiHidden/>
    <w:rsid w:val="0040384F"/>
    <w:rPr>
      <w:rFonts w:ascii="Times New Roman" w:eastAsia="Times New Roman" w:hAnsi="Times New Roman"/>
      <w:b/>
      <w:bCs/>
    </w:rPr>
  </w:style>
  <w:style w:type="paragraph" w:styleId="berarbeitung">
    <w:name w:val="Revision"/>
    <w:hidden/>
    <w:uiPriority w:val="99"/>
    <w:semiHidden/>
    <w:rsid w:val="0040384F"/>
    <w:rPr>
      <w:rFonts w:ascii="Times New Roman" w:eastAsia="Times New Roman" w:hAnsi="Times New Roman"/>
      <w:sz w:val="24"/>
    </w:rPr>
  </w:style>
  <w:style w:type="character" w:styleId="Hyperlink">
    <w:name w:val="Hyperlink"/>
    <w:basedOn w:val="Absatz-Standardschriftart"/>
    <w:uiPriority w:val="99"/>
    <w:unhideWhenUsed/>
    <w:rsid w:val="000D553E"/>
    <w:rPr>
      <w:color w:val="0000FF" w:themeColor="hyperlink"/>
      <w:u w:val="single"/>
    </w:rPr>
  </w:style>
  <w:style w:type="character" w:styleId="NichtaufgelsteErwhnung">
    <w:name w:val="Unresolved Mention"/>
    <w:basedOn w:val="Absatz-Standardschriftart"/>
    <w:uiPriority w:val="99"/>
    <w:semiHidden/>
    <w:unhideWhenUsed/>
    <w:rsid w:val="000D553E"/>
    <w:rPr>
      <w:color w:val="605E5C"/>
      <w:shd w:val="clear" w:color="auto" w:fill="E1DFDD"/>
    </w:rPr>
  </w:style>
  <w:style w:type="character" w:customStyle="1" w:styleId="berschrift1Zchn">
    <w:name w:val="Überschrift 1 Zchn"/>
    <w:basedOn w:val="Absatz-Standardschriftart"/>
    <w:link w:val="berschrift1"/>
    <w:uiPriority w:val="9"/>
    <w:rsid w:val="00C35F32"/>
    <w:rPr>
      <w:rFonts w:ascii="Arial" w:eastAsiaTheme="majorEastAsia" w:hAnsi="Arial" w:cstheme="majorBidi"/>
      <w:b/>
      <w:color w:val="000000" w:themeColor="text1"/>
      <w:szCs w:val="32"/>
    </w:rPr>
  </w:style>
  <w:style w:type="character" w:customStyle="1" w:styleId="berschrift4Zchn">
    <w:name w:val="Überschrift 4 Zchn"/>
    <w:basedOn w:val="Absatz-Standardschriftart"/>
    <w:link w:val="berschrift4"/>
    <w:uiPriority w:val="9"/>
    <w:semiHidden/>
    <w:rsid w:val="00C35F32"/>
    <w:rPr>
      <w:rFonts w:asciiTheme="majorHAnsi" w:eastAsiaTheme="majorEastAsia" w:hAnsiTheme="majorHAnsi" w:cstheme="majorBidi"/>
      <w:i/>
      <w:iCs/>
      <w:color w:val="365F91" w:themeColor="accent1" w:themeShade="BF"/>
      <w:sz w:val="22"/>
    </w:rPr>
  </w:style>
  <w:style w:type="character" w:customStyle="1" w:styleId="berschrift5Zchn">
    <w:name w:val="Überschrift 5 Zchn"/>
    <w:basedOn w:val="Absatz-Standardschriftart"/>
    <w:link w:val="berschrift5"/>
    <w:uiPriority w:val="9"/>
    <w:semiHidden/>
    <w:rsid w:val="00C35F32"/>
    <w:rPr>
      <w:rFonts w:asciiTheme="majorHAnsi" w:eastAsiaTheme="majorEastAsia" w:hAnsiTheme="majorHAnsi" w:cstheme="majorBidi"/>
      <w:color w:val="365F91" w:themeColor="accent1" w:themeShade="BF"/>
      <w:sz w:val="22"/>
    </w:rPr>
  </w:style>
  <w:style w:type="character" w:customStyle="1" w:styleId="berschrift6Zchn">
    <w:name w:val="Überschrift 6 Zchn"/>
    <w:basedOn w:val="Absatz-Standardschriftart"/>
    <w:link w:val="berschrift6"/>
    <w:uiPriority w:val="9"/>
    <w:semiHidden/>
    <w:rsid w:val="00C35F32"/>
    <w:rPr>
      <w:rFonts w:asciiTheme="majorHAnsi" w:eastAsiaTheme="majorEastAsia" w:hAnsiTheme="majorHAnsi" w:cstheme="majorBidi"/>
      <w:color w:val="243F60" w:themeColor="accent1" w:themeShade="7F"/>
      <w:sz w:val="22"/>
    </w:rPr>
  </w:style>
  <w:style w:type="character" w:customStyle="1" w:styleId="berschrift7Zchn">
    <w:name w:val="Überschrift 7 Zchn"/>
    <w:basedOn w:val="Absatz-Standardschriftart"/>
    <w:link w:val="berschrift7"/>
    <w:uiPriority w:val="9"/>
    <w:semiHidden/>
    <w:rsid w:val="00C35F32"/>
    <w:rPr>
      <w:rFonts w:asciiTheme="majorHAnsi" w:eastAsiaTheme="majorEastAsia" w:hAnsiTheme="majorHAnsi" w:cstheme="majorBidi"/>
      <w:i/>
      <w:iCs/>
      <w:color w:val="243F60" w:themeColor="accent1" w:themeShade="7F"/>
      <w:sz w:val="22"/>
    </w:rPr>
  </w:style>
  <w:style w:type="character" w:customStyle="1" w:styleId="berschrift8Zchn">
    <w:name w:val="Überschrift 8 Zchn"/>
    <w:basedOn w:val="Absatz-Standardschriftart"/>
    <w:link w:val="berschrift8"/>
    <w:uiPriority w:val="9"/>
    <w:semiHidden/>
    <w:rsid w:val="00C35F32"/>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C35F32"/>
    <w:rPr>
      <w:rFonts w:asciiTheme="majorHAnsi" w:eastAsiaTheme="majorEastAsia" w:hAnsiTheme="majorHAnsi" w:cstheme="majorBidi"/>
      <w:i/>
      <w:iCs/>
      <w:color w:val="272727" w:themeColor="text1" w:themeTint="D8"/>
      <w:sz w:val="21"/>
      <w:szCs w:val="21"/>
    </w:rPr>
  </w:style>
  <w:style w:type="paragraph" w:customStyle="1" w:styleId="FesttRechnung">
    <w:name w:val="Festt Rechnung"/>
    <w:basedOn w:val="Standard"/>
    <w:qFormat/>
    <w:rsid w:val="00C35F32"/>
    <w:pPr>
      <w:widowControl/>
      <w:autoSpaceDE w:val="0"/>
      <w:autoSpaceDN w:val="0"/>
      <w:spacing w:line="240" w:lineRule="auto"/>
      <w:ind w:left="1276"/>
      <w:jc w:val="left"/>
    </w:pPr>
    <w:rPr>
      <w:rFonts w:cs="Arial"/>
      <w:b/>
      <w:sz w:val="20"/>
    </w:rPr>
  </w:style>
  <w:style w:type="paragraph" w:styleId="KeinLeerraum">
    <w:name w:val="No Spacing"/>
    <w:uiPriority w:val="1"/>
    <w:qFormat/>
    <w:rsid w:val="00C35F3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509151">
      <w:bodyDiv w:val="1"/>
      <w:marLeft w:val="0"/>
      <w:marRight w:val="0"/>
      <w:marTop w:val="0"/>
      <w:marBottom w:val="0"/>
      <w:divBdr>
        <w:top w:val="none" w:sz="0" w:space="0" w:color="auto"/>
        <w:left w:val="none" w:sz="0" w:space="0" w:color="auto"/>
        <w:bottom w:val="none" w:sz="0" w:space="0" w:color="auto"/>
        <w:right w:val="none" w:sz="0" w:space="0" w:color="auto"/>
      </w:divBdr>
    </w:div>
    <w:div w:id="152702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chnungen@blb.nrw.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vergabe.nrw.de/wirtschaft/e-rechnung-nrw"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6BE81-EC6D-4F26-A7E1-1429C158B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809</Words>
  <Characters>5097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BLB NRW</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100Klingspor</dc:creator>
  <cp:lastModifiedBy>Götting Jesko (BLB DO)</cp:lastModifiedBy>
  <cp:revision>2</cp:revision>
  <cp:lastPrinted>2024-08-13T07:38:00Z</cp:lastPrinted>
  <dcterms:created xsi:type="dcterms:W3CDTF">2025-10-16T14:35:00Z</dcterms:created>
  <dcterms:modified xsi:type="dcterms:W3CDTF">2025-10-16T14:35:00Z</dcterms:modified>
</cp:coreProperties>
</file>